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C0D2" w14:textId="136AAD97" w:rsidR="000E76B1" w:rsidRDefault="000E76B1">
      <w:pPr>
        <w:rPr>
          <w:rStyle w:val="Voimakas"/>
          <w:rFonts w:ascii="Tahoma" w:hAnsi="Tahoma" w:cs="Tahoma"/>
          <w:color w:val="222222"/>
          <w:sz w:val="18"/>
          <w:szCs w:val="18"/>
          <w:shd w:val="clear" w:color="auto" w:fill="F6F6F6"/>
        </w:rPr>
      </w:pPr>
      <w:r>
        <w:rPr>
          <w:rStyle w:val="Voimakas"/>
          <w:rFonts w:ascii="Tahoma" w:hAnsi="Tahoma" w:cs="Tahoma"/>
          <w:color w:val="222222"/>
          <w:sz w:val="18"/>
          <w:szCs w:val="18"/>
          <w:shd w:val="clear" w:color="auto" w:fill="F6F6F6"/>
        </w:rPr>
        <w:t>Oulun seudun pienoisautoilijat Ry. toivottaa kaikki RC-autoilijat tervetulleiksi M2- ja M4-10 luokkien kauden 202</w:t>
      </w:r>
      <w:r w:rsidR="00F45822">
        <w:rPr>
          <w:rStyle w:val="Voimakas"/>
          <w:rFonts w:ascii="Tahoma" w:hAnsi="Tahoma" w:cs="Tahoma"/>
          <w:color w:val="222222"/>
          <w:sz w:val="18"/>
          <w:szCs w:val="18"/>
          <w:shd w:val="clear" w:color="auto" w:fill="F6F6F6"/>
        </w:rPr>
        <w:t>2</w:t>
      </w:r>
      <w:r>
        <w:rPr>
          <w:rStyle w:val="Voimakas"/>
          <w:rFonts w:ascii="Tahoma" w:hAnsi="Tahoma" w:cs="Tahoma"/>
          <w:color w:val="222222"/>
          <w:sz w:val="18"/>
          <w:szCs w:val="18"/>
          <w:shd w:val="clear" w:color="auto" w:fill="F6F6F6"/>
        </w:rPr>
        <w:t xml:space="preserve"> </w:t>
      </w:r>
      <w:r w:rsidR="009843EB">
        <w:rPr>
          <w:rStyle w:val="Voimakas"/>
          <w:rFonts w:ascii="Tahoma" w:hAnsi="Tahoma" w:cs="Tahoma"/>
          <w:color w:val="222222"/>
          <w:sz w:val="18"/>
          <w:szCs w:val="18"/>
          <w:shd w:val="clear" w:color="auto" w:fill="F6F6F6"/>
        </w:rPr>
        <w:t>2</w:t>
      </w:r>
      <w:r>
        <w:rPr>
          <w:rStyle w:val="Voimakas"/>
          <w:rFonts w:ascii="Tahoma" w:hAnsi="Tahoma" w:cs="Tahoma"/>
          <w:color w:val="222222"/>
          <w:sz w:val="18"/>
          <w:szCs w:val="18"/>
          <w:shd w:val="clear" w:color="auto" w:fill="F6F6F6"/>
        </w:rPr>
        <w:t xml:space="preserve">. SM-osakilpailuun </w:t>
      </w:r>
      <w:r w:rsidR="005C170C">
        <w:rPr>
          <w:rStyle w:val="Voimakas"/>
          <w:rFonts w:ascii="Tahoma" w:hAnsi="Tahoma" w:cs="Tahoma"/>
          <w:color w:val="222222"/>
          <w:sz w:val="18"/>
          <w:szCs w:val="18"/>
          <w:shd w:val="clear" w:color="auto" w:fill="F6F6F6"/>
        </w:rPr>
        <w:t>sekä</w:t>
      </w:r>
      <w:r>
        <w:rPr>
          <w:rStyle w:val="Voimakas"/>
          <w:rFonts w:ascii="Tahoma" w:hAnsi="Tahoma" w:cs="Tahoma"/>
          <w:color w:val="222222"/>
          <w:sz w:val="18"/>
          <w:szCs w:val="18"/>
          <w:shd w:val="clear" w:color="auto" w:fill="F6F6F6"/>
        </w:rPr>
        <w:t xml:space="preserve"> T2- </w:t>
      </w:r>
      <w:r w:rsidR="005C170C">
        <w:rPr>
          <w:rStyle w:val="Voimakas"/>
          <w:rFonts w:ascii="Tahoma" w:hAnsi="Tahoma" w:cs="Tahoma"/>
          <w:color w:val="222222"/>
          <w:sz w:val="18"/>
          <w:szCs w:val="18"/>
          <w:shd w:val="clear" w:color="auto" w:fill="F6F6F6"/>
        </w:rPr>
        <w:t>ja</w:t>
      </w:r>
      <w:r>
        <w:rPr>
          <w:rStyle w:val="Voimakas"/>
          <w:rFonts w:ascii="Tahoma" w:hAnsi="Tahoma" w:cs="Tahoma"/>
          <w:color w:val="222222"/>
          <w:sz w:val="18"/>
          <w:szCs w:val="18"/>
          <w:shd w:val="clear" w:color="auto" w:fill="F6F6F6"/>
        </w:rPr>
        <w:t xml:space="preserve"> V2-luokkien harjoituskilpailuun</w:t>
      </w:r>
      <w:r w:rsidR="00F45822">
        <w:rPr>
          <w:rStyle w:val="Voimakas"/>
          <w:rFonts w:ascii="Tahoma" w:hAnsi="Tahoma" w:cs="Tahoma"/>
          <w:color w:val="222222"/>
          <w:sz w:val="18"/>
          <w:szCs w:val="18"/>
          <w:shd w:val="clear" w:color="auto" w:fill="F6F6F6"/>
        </w:rPr>
        <w:t xml:space="preserve"> </w:t>
      </w:r>
      <w:r w:rsidR="00202C2C">
        <w:rPr>
          <w:rStyle w:val="Voimakas"/>
          <w:rFonts w:ascii="Tahoma" w:hAnsi="Tahoma" w:cs="Tahoma"/>
          <w:color w:val="222222"/>
          <w:sz w:val="18"/>
          <w:szCs w:val="18"/>
          <w:shd w:val="clear" w:color="auto" w:fill="F6F6F6"/>
        </w:rPr>
        <w:t>23</w:t>
      </w:r>
      <w:r>
        <w:rPr>
          <w:rStyle w:val="Voimakas"/>
          <w:rFonts w:ascii="Tahoma" w:hAnsi="Tahoma" w:cs="Tahoma"/>
          <w:color w:val="222222"/>
          <w:sz w:val="18"/>
          <w:szCs w:val="18"/>
          <w:shd w:val="clear" w:color="auto" w:fill="F6F6F6"/>
        </w:rPr>
        <w:t>.-</w:t>
      </w:r>
      <w:r w:rsidR="00202C2C">
        <w:rPr>
          <w:rStyle w:val="Voimakas"/>
          <w:rFonts w:ascii="Tahoma" w:hAnsi="Tahoma" w:cs="Tahoma"/>
          <w:color w:val="222222"/>
          <w:sz w:val="18"/>
          <w:szCs w:val="18"/>
          <w:shd w:val="clear" w:color="auto" w:fill="F6F6F6"/>
        </w:rPr>
        <w:t>24</w:t>
      </w:r>
      <w:r>
        <w:rPr>
          <w:rStyle w:val="Voimakas"/>
          <w:rFonts w:ascii="Tahoma" w:hAnsi="Tahoma" w:cs="Tahoma"/>
          <w:color w:val="222222"/>
          <w:sz w:val="18"/>
          <w:szCs w:val="18"/>
          <w:shd w:val="clear" w:color="auto" w:fill="F6F6F6"/>
        </w:rPr>
        <w:t>.</w:t>
      </w:r>
      <w:r w:rsidR="00202C2C">
        <w:rPr>
          <w:rStyle w:val="Voimakas"/>
          <w:rFonts w:ascii="Tahoma" w:hAnsi="Tahoma" w:cs="Tahoma"/>
          <w:color w:val="222222"/>
          <w:sz w:val="18"/>
          <w:szCs w:val="18"/>
          <w:shd w:val="clear" w:color="auto" w:fill="F6F6F6"/>
        </w:rPr>
        <w:t>7</w:t>
      </w:r>
      <w:r>
        <w:rPr>
          <w:rStyle w:val="Voimakas"/>
          <w:rFonts w:ascii="Tahoma" w:hAnsi="Tahoma" w:cs="Tahoma"/>
          <w:color w:val="222222"/>
          <w:sz w:val="18"/>
          <w:szCs w:val="18"/>
          <w:shd w:val="clear" w:color="auto" w:fill="F6F6F6"/>
        </w:rPr>
        <w:t>.202</w:t>
      </w:r>
      <w:r w:rsidR="00202C2C">
        <w:rPr>
          <w:rStyle w:val="Voimakas"/>
          <w:rFonts w:ascii="Tahoma" w:hAnsi="Tahoma" w:cs="Tahoma"/>
          <w:color w:val="222222"/>
          <w:sz w:val="18"/>
          <w:szCs w:val="18"/>
          <w:shd w:val="clear" w:color="auto" w:fill="F6F6F6"/>
        </w:rPr>
        <w:t>2</w:t>
      </w:r>
      <w:r>
        <w:rPr>
          <w:rStyle w:val="Voimakas"/>
          <w:rFonts w:ascii="Tahoma" w:hAnsi="Tahoma" w:cs="Tahoma"/>
          <w:color w:val="222222"/>
          <w:sz w:val="18"/>
          <w:szCs w:val="18"/>
          <w:shd w:val="clear" w:color="auto" w:fill="F6F6F6"/>
        </w:rPr>
        <w:t xml:space="preserve"> Ouluun.</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6F6F6"/>
        </w:rPr>
        <w:t xml:space="preserve">AKK lupanumero </w:t>
      </w:r>
      <w:r w:rsidR="00554567">
        <w:rPr>
          <w:rFonts w:ascii="Tahoma" w:hAnsi="Tahoma" w:cs="Tahoma"/>
          <w:color w:val="222222"/>
          <w:sz w:val="18"/>
          <w:szCs w:val="18"/>
          <w:shd w:val="clear" w:color="auto" w:fill="F6F6F6"/>
        </w:rPr>
        <w:t>15864</w:t>
      </w:r>
      <w:r>
        <w:rPr>
          <w:rFonts w:ascii="Tahoma" w:hAnsi="Tahoma" w:cs="Tahoma"/>
          <w:color w:val="222222"/>
          <w:sz w:val="18"/>
          <w:szCs w:val="18"/>
          <w:shd w:val="clear" w:color="auto" w:fill="F6F6F6"/>
        </w:rPr>
        <w:t>/PA/202</w:t>
      </w:r>
      <w:r w:rsidR="00202C2C">
        <w:rPr>
          <w:rFonts w:ascii="Tahoma" w:hAnsi="Tahoma" w:cs="Tahoma"/>
          <w:color w:val="222222"/>
          <w:sz w:val="18"/>
          <w:szCs w:val="18"/>
          <w:shd w:val="clear" w:color="auto" w:fill="F6F6F6"/>
        </w:rPr>
        <w:t>2</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rPr>
        <w:br/>
      </w:r>
      <w:r>
        <w:rPr>
          <w:noProof/>
          <w:lang w:eastAsia="fi-FI"/>
        </w:rPr>
        <w:drawing>
          <wp:inline distT="0" distB="0" distL="0" distR="0" wp14:anchorId="1B49CEF8" wp14:editId="7995ADA6">
            <wp:extent cx="6096000" cy="2276475"/>
            <wp:effectExtent l="19050" t="0" r="0" b="0"/>
            <wp:docPr id="1" name="Kuva 1" descr="https://scontent.fhel1-1.fna.fbcdn.net/v/t1.6435-9/60202444_450651485507895_1707296774865027072_n.jpg?_nc_cat=102&amp;ccb=1-3&amp;_nc_sid=09cbfe&amp;_nc_ohc=VUFbs-9F6N4AX-bElb7&amp;_nc_ht=scontent.fhel1-1.fna&amp;oh=cac7397b6be88787a79884acdae4c10f&amp;oe=60F502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hel1-1.fna.fbcdn.net/v/t1.6435-9/60202444_450651485507895_1707296774865027072_n.jpg?_nc_cat=102&amp;ccb=1-3&amp;_nc_sid=09cbfe&amp;_nc_ohc=VUFbs-9F6N4AX-bElb7&amp;_nc_ht=scontent.fhel1-1.fna&amp;oh=cac7397b6be88787a79884acdae4c10f&amp;oe=60F502E7"/>
                    <pic:cNvPicPr>
                      <a:picLocks noChangeAspect="1" noChangeArrowheads="1"/>
                    </pic:cNvPicPr>
                  </pic:nvPicPr>
                  <pic:blipFill>
                    <a:blip r:embed="rId4" cstate="print"/>
                    <a:srcRect t="32187" b="30469"/>
                    <a:stretch>
                      <a:fillRect/>
                    </a:stretch>
                  </pic:blipFill>
                  <pic:spPr bwMode="auto">
                    <a:xfrm>
                      <a:off x="0" y="0"/>
                      <a:ext cx="6096000" cy="2276475"/>
                    </a:xfrm>
                    <a:prstGeom prst="rect">
                      <a:avLst/>
                    </a:prstGeom>
                    <a:noFill/>
                    <a:ln w="9525">
                      <a:noFill/>
                      <a:miter lim="800000"/>
                      <a:headEnd/>
                      <a:tailEnd/>
                    </a:ln>
                  </pic:spPr>
                </pic:pic>
              </a:graphicData>
            </a:graphic>
          </wp:inline>
        </w:drawing>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rPr>
        <w:br/>
      </w:r>
      <w:r>
        <w:rPr>
          <w:rStyle w:val="Voimakas"/>
          <w:rFonts w:ascii="Tahoma" w:hAnsi="Tahoma" w:cs="Tahoma"/>
          <w:color w:val="222222"/>
          <w:sz w:val="18"/>
          <w:szCs w:val="18"/>
          <w:shd w:val="clear" w:color="auto" w:fill="F6F6F6"/>
        </w:rPr>
        <w:t>Rata</w:t>
      </w:r>
      <w:r>
        <w:rPr>
          <w:rFonts w:ascii="Tahoma" w:hAnsi="Tahoma" w:cs="Tahoma"/>
          <w:color w:val="222222"/>
          <w:sz w:val="18"/>
          <w:szCs w:val="18"/>
        </w:rPr>
        <w:br/>
      </w:r>
      <w:r>
        <w:rPr>
          <w:rFonts w:ascii="Tahoma" w:hAnsi="Tahoma" w:cs="Tahoma"/>
          <w:color w:val="222222"/>
          <w:sz w:val="18"/>
          <w:szCs w:val="18"/>
          <w:shd w:val="clear" w:color="auto" w:fill="F6F6F6"/>
        </w:rPr>
        <w:t>Kaakkurin Liikuntamaan RC-radat, Oulu. Ajosuunta vastapäivään.</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6F6F6"/>
        </w:rPr>
        <w:t>Luokat, ajotapa ja alustava aikataulu</w:t>
      </w:r>
      <w:r>
        <w:rPr>
          <w:rFonts w:ascii="Tahoma" w:hAnsi="Tahoma" w:cs="Tahoma"/>
          <w:color w:val="222222"/>
          <w:sz w:val="18"/>
          <w:szCs w:val="18"/>
        </w:rPr>
        <w:br/>
      </w:r>
      <w:r>
        <w:rPr>
          <w:rFonts w:ascii="Tahoma" w:hAnsi="Tahoma" w:cs="Tahoma"/>
          <w:color w:val="222222"/>
          <w:sz w:val="18"/>
          <w:szCs w:val="18"/>
        </w:rPr>
        <w:br/>
      </w:r>
      <w:r w:rsidR="00202C2C">
        <w:rPr>
          <w:rFonts w:ascii="Tahoma" w:hAnsi="Tahoma" w:cs="Tahoma"/>
          <w:color w:val="222222"/>
          <w:sz w:val="18"/>
          <w:szCs w:val="18"/>
          <w:shd w:val="clear" w:color="auto" w:fill="F6F6F6"/>
        </w:rPr>
        <w:t>18.–21.7.</w:t>
      </w:r>
      <w:r>
        <w:rPr>
          <w:rFonts w:ascii="Tahoma" w:hAnsi="Tahoma" w:cs="Tahoma"/>
          <w:color w:val="222222"/>
          <w:sz w:val="18"/>
          <w:szCs w:val="18"/>
          <w:shd w:val="clear" w:color="auto" w:fill="F6F6F6"/>
        </w:rPr>
        <w:t xml:space="preserve"> Rata suljettu</w:t>
      </w:r>
      <w:r>
        <w:rPr>
          <w:rFonts w:ascii="Tahoma" w:hAnsi="Tahoma" w:cs="Tahoma"/>
          <w:color w:val="222222"/>
          <w:sz w:val="18"/>
          <w:szCs w:val="18"/>
        </w:rPr>
        <w:br/>
      </w:r>
      <w:r>
        <w:rPr>
          <w:rFonts w:ascii="Tahoma" w:hAnsi="Tahoma" w:cs="Tahoma"/>
          <w:color w:val="222222"/>
          <w:sz w:val="18"/>
          <w:szCs w:val="18"/>
        </w:rPr>
        <w:br/>
      </w:r>
      <w:r w:rsidR="00202C2C">
        <w:rPr>
          <w:rFonts w:ascii="Tahoma" w:hAnsi="Tahoma" w:cs="Tahoma"/>
          <w:color w:val="222222"/>
          <w:sz w:val="18"/>
          <w:szCs w:val="18"/>
          <w:shd w:val="clear" w:color="auto" w:fill="F6F6F6"/>
        </w:rPr>
        <w:t>22</w:t>
      </w:r>
      <w:r>
        <w:rPr>
          <w:rFonts w:ascii="Tahoma" w:hAnsi="Tahoma" w:cs="Tahoma"/>
          <w:color w:val="222222"/>
          <w:sz w:val="18"/>
          <w:szCs w:val="18"/>
          <w:shd w:val="clear" w:color="auto" w:fill="F6F6F6"/>
        </w:rPr>
        <w:t>.</w:t>
      </w:r>
      <w:r w:rsidR="00202C2C">
        <w:rPr>
          <w:rFonts w:ascii="Tahoma" w:hAnsi="Tahoma" w:cs="Tahoma"/>
          <w:color w:val="222222"/>
          <w:sz w:val="18"/>
          <w:szCs w:val="18"/>
          <w:shd w:val="clear" w:color="auto" w:fill="F6F6F6"/>
        </w:rPr>
        <w:t>7</w:t>
      </w:r>
      <w:r>
        <w:rPr>
          <w:rFonts w:ascii="Tahoma" w:hAnsi="Tahoma" w:cs="Tahoma"/>
          <w:color w:val="222222"/>
          <w:sz w:val="18"/>
          <w:szCs w:val="18"/>
          <w:shd w:val="clear" w:color="auto" w:fill="F6F6F6"/>
        </w:rPr>
        <w:t>. Perjantai</w:t>
      </w:r>
      <w:r>
        <w:rPr>
          <w:rFonts w:ascii="Tahoma" w:hAnsi="Tahoma" w:cs="Tahoma"/>
          <w:color w:val="222222"/>
          <w:sz w:val="18"/>
          <w:szCs w:val="18"/>
        </w:rPr>
        <w:br/>
      </w:r>
      <w:r>
        <w:rPr>
          <w:rFonts w:ascii="Tahoma" w:hAnsi="Tahoma" w:cs="Tahoma"/>
          <w:color w:val="222222"/>
          <w:sz w:val="18"/>
          <w:szCs w:val="18"/>
          <w:shd w:val="clear" w:color="auto" w:fill="F6F6F6"/>
        </w:rPr>
        <w:t>Vapaaharjoittelu   10.00-20.00</w:t>
      </w:r>
      <w:r>
        <w:rPr>
          <w:rFonts w:ascii="Tahoma" w:hAnsi="Tahoma" w:cs="Tahoma"/>
          <w:color w:val="222222"/>
          <w:sz w:val="18"/>
          <w:szCs w:val="18"/>
        </w:rPr>
        <w:br/>
      </w:r>
      <w:r>
        <w:rPr>
          <w:rFonts w:ascii="Tahoma" w:hAnsi="Tahoma" w:cs="Tahoma"/>
          <w:color w:val="222222"/>
          <w:sz w:val="18"/>
          <w:szCs w:val="18"/>
        </w:rPr>
        <w:br/>
      </w:r>
      <w:r w:rsidR="00202C2C">
        <w:rPr>
          <w:rFonts w:ascii="Tahoma" w:hAnsi="Tahoma" w:cs="Tahoma"/>
          <w:color w:val="222222"/>
          <w:sz w:val="18"/>
          <w:szCs w:val="18"/>
          <w:shd w:val="clear" w:color="auto" w:fill="F6F6F6"/>
        </w:rPr>
        <w:t>23</w:t>
      </w:r>
      <w:r>
        <w:rPr>
          <w:rFonts w:ascii="Tahoma" w:hAnsi="Tahoma" w:cs="Tahoma"/>
          <w:color w:val="222222"/>
          <w:sz w:val="18"/>
          <w:szCs w:val="18"/>
          <w:shd w:val="clear" w:color="auto" w:fill="F6F6F6"/>
        </w:rPr>
        <w:t>.</w:t>
      </w:r>
      <w:r w:rsidR="00202C2C">
        <w:rPr>
          <w:rFonts w:ascii="Tahoma" w:hAnsi="Tahoma" w:cs="Tahoma"/>
          <w:color w:val="222222"/>
          <w:sz w:val="18"/>
          <w:szCs w:val="18"/>
          <w:shd w:val="clear" w:color="auto" w:fill="F6F6F6"/>
        </w:rPr>
        <w:t>7</w:t>
      </w:r>
      <w:r>
        <w:rPr>
          <w:rFonts w:ascii="Tahoma" w:hAnsi="Tahoma" w:cs="Tahoma"/>
          <w:color w:val="222222"/>
          <w:sz w:val="18"/>
          <w:szCs w:val="18"/>
          <w:shd w:val="clear" w:color="auto" w:fill="F6F6F6"/>
        </w:rPr>
        <w:t>. Lauantai M2-10 SM ja V2-10</w:t>
      </w:r>
      <w:r>
        <w:rPr>
          <w:rFonts w:ascii="Tahoma" w:hAnsi="Tahoma" w:cs="Tahoma"/>
          <w:color w:val="222222"/>
          <w:sz w:val="18"/>
          <w:szCs w:val="18"/>
        </w:rPr>
        <w:br/>
      </w:r>
      <w:r>
        <w:rPr>
          <w:rFonts w:ascii="Tahoma" w:hAnsi="Tahoma" w:cs="Tahoma"/>
          <w:color w:val="222222"/>
          <w:sz w:val="18"/>
          <w:szCs w:val="18"/>
          <w:shd w:val="clear" w:color="auto" w:fill="F6F6F6"/>
        </w:rPr>
        <w:t>Ilmoittautuminen    8.00</w:t>
      </w:r>
      <w:r>
        <w:rPr>
          <w:rFonts w:ascii="Tahoma" w:hAnsi="Tahoma" w:cs="Tahoma"/>
          <w:color w:val="222222"/>
          <w:sz w:val="18"/>
          <w:szCs w:val="18"/>
        </w:rPr>
        <w:br/>
      </w:r>
      <w:r>
        <w:rPr>
          <w:rFonts w:ascii="Tahoma" w:hAnsi="Tahoma" w:cs="Tahoma"/>
          <w:color w:val="222222"/>
          <w:sz w:val="18"/>
          <w:szCs w:val="18"/>
          <w:shd w:val="clear" w:color="auto" w:fill="F6F6F6"/>
        </w:rPr>
        <w:t>Eräharjoitukset x 2</w:t>
      </w:r>
      <w:r>
        <w:rPr>
          <w:rFonts w:ascii="Tahoma" w:hAnsi="Tahoma" w:cs="Tahoma"/>
          <w:color w:val="222222"/>
          <w:sz w:val="18"/>
          <w:szCs w:val="18"/>
        </w:rPr>
        <w:br/>
      </w:r>
      <w:r>
        <w:rPr>
          <w:rFonts w:ascii="Tahoma" w:hAnsi="Tahoma" w:cs="Tahoma"/>
          <w:color w:val="222222"/>
          <w:sz w:val="18"/>
          <w:szCs w:val="18"/>
          <w:shd w:val="clear" w:color="auto" w:fill="F6F6F6"/>
        </w:rPr>
        <w:t>Alkuerät x 4</w:t>
      </w:r>
      <w:r>
        <w:rPr>
          <w:rFonts w:ascii="Tahoma" w:hAnsi="Tahoma" w:cs="Tahoma"/>
          <w:color w:val="222222"/>
          <w:sz w:val="18"/>
          <w:szCs w:val="18"/>
        </w:rPr>
        <w:br/>
      </w:r>
      <w:r>
        <w:rPr>
          <w:rFonts w:ascii="Tahoma" w:hAnsi="Tahoma" w:cs="Tahoma"/>
          <w:color w:val="222222"/>
          <w:sz w:val="18"/>
          <w:szCs w:val="18"/>
          <w:shd w:val="clear" w:color="auto" w:fill="F6F6F6"/>
        </w:rPr>
        <w:t>Finaalit x 3</w:t>
      </w:r>
      <w:r>
        <w:rPr>
          <w:rFonts w:ascii="Tahoma" w:hAnsi="Tahoma" w:cs="Tahoma"/>
          <w:color w:val="222222"/>
          <w:sz w:val="18"/>
          <w:szCs w:val="18"/>
        </w:rPr>
        <w:br/>
      </w:r>
      <w:r>
        <w:rPr>
          <w:rFonts w:ascii="Tahoma" w:hAnsi="Tahoma" w:cs="Tahoma"/>
          <w:color w:val="222222"/>
          <w:sz w:val="18"/>
          <w:szCs w:val="18"/>
          <w:shd w:val="clear" w:color="auto" w:fill="F6F6F6"/>
        </w:rPr>
        <w:t>Palkintojenjako   n. klo 18</w:t>
      </w:r>
      <w:r>
        <w:rPr>
          <w:rFonts w:ascii="Tahoma" w:hAnsi="Tahoma" w:cs="Tahoma"/>
          <w:color w:val="222222"/>
          <w:sz w:val="18"/>
          <w:szCs w:val="18"/>
        </w:rPr>
        <w:br/>
      </w:r>
      <w:r>
        <w:rPr>
          <w:rFonts w:ascii="Tahoma" w:hAnsi="Tahoma" w:cs="Tahoma"/>
          <w:color w:val="222222"/>
          <w:sz w:val="18"/>
          <w:szCs w:val="18"/>
        </w:rPr>
        <w:br/>
      </w:r>
      <w:r w:rsidR="00202C2C">
        <w:rPr>
          <w:rFonts w:ascii="Tahoma" w:hAnsi="Tahoma" w:cs="Tahoma"/>
          <w:color w:val="222222"/>
          <w:sz w:val="18"/>
          <w:szCs w:val="18"/>
          <w:shd w:val="clear" w:color="auto" w:fill="F6F6F6"/>
        </w:rPr>
        <w:t>24</w:t>
      </w:r>
      <w:r>
        <w:rPr>
          <w:rFonts w:ascii="Tahoma" w:hAnsi="Tahoma" w:cs="Tahoma"/>
          <w:color w:val="222222"/>
          <w:sz w:val="18"/>
          <w:szCs w:val="18"/>
          <w:shd w:val="clear" w:color="auto" w:fill="F6F6F6"/>
        </w:rPr>
        <w:t>.</w:t>
      </w:r>
      <w:r w:rsidR="00202C2C">
        <w:rPr>
          <w:rFonts w:ascii="Tahoma" w:hAnsi="Tahoma" w:cs="Tahoma"/>
          <w:color w:val="222222"/>
          <w:sz w:val="18"/>
          <w:szCs w:val="18"/>
          <w:shd w:val="clear" w:color="auto" w:fill="F6F6F6"/>
        </w:rPr>
        <w:t>7</w:t>
      </w:r>
      <w:r>
        <w:rPr>
          <w:rFonts w:ascii="Tahoma" w:hAnsi="Tahoma" w:cs="Tahoma"/>
          <w:color w:val="222222"/>
          <w:sz w:val="18"/>
          <w:szCs w:val="18"/>
          <w:shd w:val="clear" w:color="auto" w:fill="F6F6F6"/>
        </w:rPr>
        <w:t>. Sunnuntai M4-10 ja T2-10</w:t>
      </w:r>
      <w:r>
        <w:rPr>
          <w:rFonts w:ascii="Tahoma" w:hAnsi="Tahoma" w:cs="Tahoma"/>
          <w:color w:val="222222"/>
          <w:sz w:val="18"/>
          <w:szCs w:val="18"/>
        </w:rPr>
        <w:br/>
      </w:r>
      <w:r>
        <w:rPr>
          <w:rFonts w:ascii="Tahoma" w:hAnsi="Tahoma" w:cs="Tahoma"/>
          <w:color w:val="222222"/>
          <w:sz w:val="18"/>
          <w:szCs w:val="18"/>
          <w:shd w:val="clear" w:color="auto" w:fill="F6F6F6"/>
        </w:rPr>
        <w:t>Ilmoittautuminen    8.00</w:t>
      </w:r>
      <w:r>
        <w:rPr>
          <w:rFonts w:ascii="Tahoma" w:hAnsi="Tahoma" w:cs="Tahoma"/>
          <w:color w:val="222222"/>
          <w:sz w:val="18"/>
          <w:szCs w:val="18"/>
        </w:rPr>
        <w:br/>
      </w:r>
      <w:r>
        <w:rPr>
          <w:rFonts w:ascii="Tahoma" w:hAnsi="Tahoma" w:cs="Tahoma"/>
          <w:color w:val="222222"/>
          <w:sz w:val="18"/>
          <w:szCs w:val="18"/>
          <w:shd w:val="clear" w:color="auto" w:fill="F6F6F6"/>
        </w:rPr>
        <w:t>Eräharjoitukset x 2</w:t>
      </w:r>
      <w:r>
        <w:rPr>
          <w:rFonts w:ascii="Tahoma" w:hAnsi="Tahoma" w:cs="Tahoma"/>
          <w:color w:val="222222"/>
          <w:sz w:val="18"/>
          <w:szCs w:val="18"/>
        </w:rPr>
        <w:br/>
      </w:r>
      <w:r>
        <w:rPr>
          <w:rFonts w:ascii="Tahoma" w:hAnsi="Tahoma" w:cs="Tahoma"/>
          <w:color w:val="222222"/>
          <w:sz w:val="18"/>
          <w:szCs w:val="18"/>
          <w:shd w:val="clear" w:color="auto" w:fill="F6F6F6"/>
        </w:rPr>
        <w:t>Alkuerät x 4</w:t>
      </w:r>
      <w:r>
        <w:rPr>
          <w:rFonts w:ascii="Tahoma" w:hAnsi="Tahoma" w:cs="Tahoma"/>
          <w:color w:val="222222"/>
          <w:sz w:val="18"/>
          <w:szCs w:val="18"/>
        </w:rPr>
        <w:br/>
      </w:r>
      <w:r>
        <w:rPr>
          <w:rFonts w:ascii="Tahoma" w:hAnsi="Tahoma" w:cs="Tahoma"/>
          <w:color w:val="222222"/>
          <w:sz w:val="18"/>
          <w:szCs w:val="18"/>
          <w:shd w:val="clear" w:color="auto" w:fill="F6F6F6"/>
        </w:rPr>
        <w:t>Finaalit x 3</w:t>
      </w:r>
      <w:r>
        <w:rPr>
          <w:rFonts w:ascii="Tahoma" w:hAnsi="Tahoma" w:cs="Tahoma"/>
          <w:color w:val="222222"/>
          <w:sz w:val="18"/>
          <w:szCs w:val="18"/>
        </w:rPr>
        <w:br/>
      </w:r>
      <w:r>
        <w:rPr>
          <w:rFonts w:ascii="Tahoma" w:hAnsi="Tahoma" w:cs="Tahoma"/>
          <w:color w:val="222222"/>
          <w:sz w:val="18"/>
          <w:szCs w:val="18"/>
          <w:shd w:val="clear" w:color="auto" w:fill="F6F6F6"/>
        </w:rPr>
        <w:t>Palkintojenjako   n. klo 17</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6F6F6"/>
        </w:rPr>
        <w:t>Harjoituskilpailun toteuttaminen edellyttää väh. 3 kuljettajaa / luokka. Ajotapa suunnitellaan siten, ettei se aiheuta kilpailupäivän pitenemistä.</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6F6F6"/>
        </w:rPr>
        <w:t xml:space="preserve">Aikataulu on alustava ja lopullinen versio julkaistaan viimeistään torstaina </w:t>
      </w:r>
      <w:r w:rsidR="00202C2C">
        <w:rPr>
          <w:rFonts w:ascii="Tahoma" w:hAnsi="Tahoma" w:cs="Tahoma"/>
          <w:color w:val="222222"/>
          <w:sz w:val="18"/>
          <w:szCs w:val="18"/>
          <w:shd w:val="clear" w:color="auto" w:fill="F6F6F6"/>
        </w:rPr>
        <w:t>21</w:t>
      </w:r>
      <w:r>
        <w:rPr>
          <w:rFonts w:ascii="Tahoma" w:hAnsi="Tahoma" w:cs="Tahoma"/>
          <w:color w:val="222222"/>
          <w:sz w:val="18"/>
          <w:szCs w:val="18"/>
          <w:shd w:val="clear" w:color="auto" w:fill="F6F6F6"/>
        </w:rPr>
        <w:t>.</w:t>
      </w:r>
      <w:r w:rsidR="00202C2C">
        <w:rPr>
          <w:rFonts w:ascii="Tahoma" w:hAnsi="Tahoma" w:cs="Tahoma"/>
          <w:color w:val="222222"/>
          <w:sz w:val="18"/>
          <w:szCs w:val="18"/>
          <w:shd w:val="clear" w:color="auto" w:fill="F6F6F6"/>
        </w:rPr>
        <w:t>7</w:t>
      </w:r>
      <w:r>
        <w:rPr>
          <w:rFonts w:ascii="Tahoma" w:hAnsi="Tahoma" w:cs="Tahoma"/>
          <w:color w:val="222222"/>
          <w:sz w:val="18"/>
          <w:szCs w:val="18"/>
          <w:shd w:val="clear" w:color="auto" w:fill="F6F6F6"/>
        </w:rPr>
        <w:t>.2021. Katso </w:t>
      </w:r>
      <w:hyperlink r:id="rId5" w:tgtFrame="_blank" w:history="1">
        <w:r>
          <w:rPr>
            <w:rStyle w:val="Hyperlinkki"/>
            <w:rFonts w:ascii="Tahoma" w:hAnsi="Tahoma" w:cs="Tahoma"/>
            <w:color w:val="A90329"/>
            <w:sz w:val="18"/>
            <w:szCs w:val="18"/>
            <w:u w:val="none"/>
            <w:shd w:val="clear" w:color="auto" w:fill="F6F6F6"/>
          </w:rPr>
          <w:t>www.rc10.fi</w:t>
        </w:r>
      </w:hyperlink>
      <w:r>
        <w:rPr>
          <w:rFonts w:ascii="Tahoma" w:hAnsi="Tahoma" w:cs="Tahoma"/>
          <w:color w:val="222222"/>
          <w:sz w:val="18"/>
          <w:szCs w:val="18"/>
        </w:rPr>
        <w:br/>
      </w:r>
      <w:r>
        <w:rPr>
          <w:rFonts w:ascii="Tahoma" w:hAnsi="Tahoma" w:cs="Tahoma"/>
          <w:color w:val="222222"/>
          <w:sz w:val="18"/>
          <w:szCs w:val="18"/>
        </w:rPr>
        <w:br/>
      </w:r>
      <w:r>
        <w:rPr>
          <w:rFonts w:ascii="Tahoma" w:hAnsi="Tahoma" w:cs="Tahoma"/>
          <w:b/>
          <w:bCs/>
          <w:color w:val="222222"/>
          <w:sz w:val="18"/>
          <w:szCs w:val="18"/>
          <w:shd w:val="clear" w:color="auto" w:fill="F6F6F6"/>
        </w:rPr>
        <w:br/>
      </w:r>
      <w:r>
        <w:rPr>
          <w:rStyle w:val="Voimakas"/>
          <w:rFonts w:ascii="Tahoma" w:hAnsi="Tahoma" w:cs="Tahoma"/>
          <w:color w:val="222222"/>
          <w:sz w:val="18"/>
          <w:szCs w:val="18"/>
          <w:shd w:val="clear" w:color="auto" w:fill="F6F6F6"/>
        </w:rPr>
        <w:br w:type="page"/>
      </w:r>
    </w:p>
    <w:p w14:paraId="2DB635DF" w14:textId="6A810584" w:rsidR="000E76B1" w:rsidRDefault="000E76B1">
      <w:pPr>
        <w:rPr>
          <w:rStyle w:val="Voimakas"/>
          <w:rFonts w:ascii="Tahoma" w:hAnsi="Tahoma" w:cs="Tahoma"/>
          <w:color w:val="222222"/>
          <w:sz w:val="18"/>
          <w:szCs w:val="18"/>
          <w:shd w:val="clear" w:color="auto" w:fill="F6F6F6"/>
        </w:rPr>
      </w:pPr>
      <w:r>
        <w:rPr>
          <w:rStyle w:val="Voimakas"/>
          <w:rFonts w:ascii="Tahoma" w:hAnsi="Tahoma" w:cs="Tahoma"/>
          <w:color w:val="222222"/>
          <w:sz w:val="18"/>
          <w:szCs w:val="18"/>
          <w:shd w:val="clear" w:color="auto" w:fill="F6F6F6"/>
        </w:rPr>
        <w:lastRenderedPageBreak/>
        <w:t>Kilpailunjohto</w:t>
      </w:r>
      <w:r>
        <w:rPr>
          <w:rFonts w:ascii="Tahoma" w:hAnsi="Tahoma" w:cs="Tahoma"/>
          <w:color w:val="222222"/>
          <w:sz w:val="18"/>
          <w:szCs w:val="18"/>
        </w:rPr>
        <w:br/>
      </w:r>
      <w:r>
        <w:rPr>
          <w:rFonts w:ascii="Tahoma" w:hAnsi="Tahoma" w:cs="Tahoma"/>
          <w:color w:val="222222"/>
          <w:sz w:val="18"/>
          <w:szCs w:val="18"/>
          <w:shd w:val="clear" w:color="auto" w:fill="F6F6F6"/>
        </w:rPr>
        <w:t>Tuomariston puheenjohtaja     </w:t>
      </w:r>
      <w:r w:rsidR="00202C2C">
        <w:rPr>
          <w:rFonts w:ascii="Tahoma" w:hAnsi="Tahoma" w:cs="Tahoma"/>
          <w:color w:val="222222"/>
          <w:sz w:val="18"/>
          <w:szCs w:val="18"/>
          <w:shd w:val="clear" w:color="auto" w:fill="F6F6F6"/>
        </w:rPr>
        <w:t>Pentti Minkkinen</w:t>
      </w:r>
      <w:r>
        <w:rPr>
          <w:rFonts w:ascii="Tahoma" w:hAnsi="Tahoma" w:cs="Tahoma"/>
          <w:color w:val="222222"/>
          <w:sz w:val="18"/>
          <w:szCs w:val="18"/>
          <w:shd w:val="clear" w:color="auto" w:fill="F6F6F6"/>
        </w:rPr>
        <w:t xml:space="preserve">, </w:t>
      </w:r>
      <w:r w:rsidR="00202C2C">
        <w:rPr>
          <w:rFonts w:ascii="Tahoma" w:hAnsi="Tahoma" w:cs="Tahoma"/>
          <w:color w:val="222222"/>
          <w:sz w:val="18"/>
          <w:szCs w:val="18"/>
          <w:shd w:val="clear" w:color="auto" w:fill="F6F6F6"/>
        </w:rPr>
        <w:t>LMM</w:t>
      </w:r>
      <w:r>
        <w:rPr>
          <w:rFonts w:ascii="Tahoma" w:hAnsi="Tahoma" w:cs="Tahoma"/>
          <w:color w:val="222222"/>
          <w:sz w:val="18"/>
          <w:szCs w:val="18"/>
        </w:rPr>
        <w:br/>
      </w:r>
      <w:r>
        <w:rPr>
          <w:rFonts w:ascii="Tahoma" w:hAnsi="Tahoma" w:cs="Tahoma"/>
          <w:color w:val="222222"/>
          <w:sz w:val="18"/>
          <w:szCs w:val="18"/>
          <w:shd w:val="clear" w:color="auto" w:fill="F6F6F6"/>
        </w:rPr>
        <w:t xml:space="preserve">Tuomari                                Juha Takku, OSPA ja </w:t>
      </w:r>
      <w:r w:rsidR="00202C2C">
        <w:rPr>
          <w:rFonts w:ascii="Tahoma" w:hAnsi="Tahoma" w:cs="Tahoma"/>
          <w:color w:val="222222"/>
          <w:sz w:val="18"/>
          <w:szCs w:val="18"/>
          <w:shd w:val="clear" w:color="auto" w:fill="F6F6F6"/>
        </w:rPr>
        <w:t>Tauno Meriläinen</w:t>
      </w:r>
      <w:r>
        <w:rPr>
          <w:rFonts w:ascii="Tahoma" w:hAnsi="Tahoma" w:cs="Tahoma"/>
          <w:color w:val="222222"/>
          <w:sz w:val="18"/>
          <w:szCs w:val="18"/>
          <w:shd w:val="clear" w:color="auto" w:fill="F6F6F6"/>
        </w:rPr>
        <w:t xml:space="preserve">, </w:t>
      </w:r>
      <w:r w:rsidR="00202C2C">
        <w:rPr>
          <w:rFonts w:ascii="Tahoma" w:hAnsi="Tahoma" w:cs="Tahoma"/>
          <w:color w:val="222222"/>
          <w:sz w:val="18"/>
          <w:szCs w:val="18"/>
          <w:shd w:val="clear" w:color="auto" w:fill="F6F6F6"/>
        </w:rPr>
        <w:t>Fullspeed</w:t>
      </w:r>
      <w:r>
        <w:rPr>
          <w:rFonts w:ascii="Tahoma" w:hAnsi="Tahoma" w:cs="Tahoma"/>
          <w:color w:val="222222"/>
          <w:sz w:val="18"/>
          <w:szCs w:val="18"/>
        </w:rPr>
        <w:br/>
      </w:r>
      <w:r>
        <w:rPr>
          <w:rFonts w:ascii="Tahoma" w:hAnsi="Tahoma" w:cs="Tahoma"/>
          <w:color w:val="222222"/>
          <w:sz w:val="18"/>
          <w:szCs w:val="18"/>
          <w:shd w:val="clear" w:color="auto" w:fill="F6F6F6"/>
        </w:rPr>
        <w:t>Kilpailunjohtaja                     </w:t>
      </w:r>
      <w:r w:rsidR="00D27738">
        <w:rPr>
          <w:rFonts w:ascii="Tahoma" w:hAnsi="Tahoma" w:cs="Tahoma"/>
          <w:color w:val="222222"/>
          <w:sz w:val="18"/>
          <w:szCs w:val="18"/>
          <w:shd w:val="clear" w:color="auto" w:fill="F6F6F6"/>
        </w:rPr>
        <w:t xml:space="preserve"> </w:t>
      </w:r>
      <w:r>
        <w:rPr>
          <w:rFonts w:ascii="Tahoma" w:hAnsi="Tahoma" w:cs="Tahoma"/>
          <w:color w:val="222222"/>
          <w:sz w:val="18"/>
          <w:szCs w:val="18"/>
          <w:shd w:val="clear" w:color="auto" w:fill="F6F6F6"/>
        </w:rPr>
        <w:t>Tero Niskanen, OSPA</w:t>
      </w:r>
      <w:r>
        <w:rPr>
          <w:rFonts w:ascii="Tahoma" w:hAnsi="Tahoma" w:cs="Tahoma"/>
          <w:color w:val="222222"/>
          <w:sz w:val="18"/>
          <w:szCs w:val="18"/>
        </w:rPr>
        <w:br/>
      </w:r>
      <w:r>
        <w:rPr>
          <w:rFonts w:ascii="Tahoma" w:hAnsi="Tahoma" w:cs="Tahoma"/>
          <w:color w:val="222222"/>
          <w:sz w:val="18"/>
          <w:szCs w:val="18"/>
          <w:shd w:val="clear" w:color="auto" w:fill="F6F6F6"/>
        </w:rPr>
        <w:t>Ajanottopäällikkö                   Miika Laurila OSPA</w:t>
      </w:r>
      <w:r>
        <w:rPr>
          <w:rFonts w:ascii="Tahoma" w:hAnsi="Tahoma" w:cs="Tahoma"/>
          <w:color w:val="222222"/>
          <w:sz w:val="18"/>
          <w:szCs w:val="18"/>
        </w:rPr>
        <w:br/>
      </w:r>
      <w:r>
        <w:rPr>
          <w:rFonts w:ascii="Tahoma" w:hAnsi="Tahoma" w:cs="Tahoma"/>
          <w:color w:val="222222"/>
          <w:sz w:val="18"/>
          <w:szCs w:val="18"/>
          <w:shd w:val="clear" w:color="auto" w:fill="F6F6F6"/>
        </w:rPr>
        <w:t>Katsastuspäällikkö                 J-M Heikkala OSPA</w:t>
      </w:r>
      <w:r>
        <w:rPr>
          <w:rFonts w:ascii="Tahoma" w:hAnsi="Tahoma" w:cs="Tahoma"/>
          <w:color w:val="222222"/>
          <w:sz w:val="18"/>
          <w:szCs w:val="18"/>
        </w:rPr>
        <w:br/>
      </w:r>
      <w:r>
        <w:rPr>
          <w:rFonts w:ascii="Tahoma" w:hAnsi="Tahoma" w:cs="Tahoma"/>
          <w:color w:val="222222"/>
          <w:sz w:val="18"/>
          <w:szCs w:val="18"/>
          <w:shd w:val="clear" w:color="auto" w:fill="F6F6F6"/>
        </w:rPr>
        <w:t>Ratamestari                          Janne Valtanen OSPA</w:t>
      </w:r>
      <w:r>
        <w:rPr>
          <w:rFonts w:ascii="Tahoma" w:hAnsi="Tahoma" w:cs="Tahoma"/>
          <w:color w:val="222222"/>
          <w:sz w:val="18"/>
          <w:szCs w:val="18"/>
        </w:rPr>
        <w:br/>
      </w:r>
      <w:r>
        <w:rPr>
          <w:rFonts w:ascii="Tahoma" w:hAnsi="Tahoma" w:cs="Tahoma"/>
          <w:color w:val="222222"/>
          <w:sz w:val="18"/>
          <w:szCs w:val="18"/>
          <w:shd w:val="clear" w:color="auto" w:fill="F6F6F6"/>
        </w:rPr>
        <w:t xml:space="preserve">Kilpailusihteeri                      </w:t>
      </w:r>
      <w:r w:rsidR="00D27738">
        <w:rPr>
          <w:rFonts w:ascii="Tahoma" w:hAnsi="Tahoma" w:cs="Tahoma"/>
          <w:color w:val="222222"/>
          <w:sz w:val="18"/>
          <w:szCs w:val="18"/>
          <w:shd w:val="clear" w:color="auto" w:fill="F6F6F6"/>
        </w:rPr>
        <w:t xml:space="preserve"> </w:t>
      </w:r>
      <w:r>
        <w:rPr>
          <w:rFonts w:ascii="Tahoma" w:hAnsi="Tahoma" w:cs="Tahoma"/>
          <w:color w:val="222222"/>
          <w:sz w:val="18"/>
          <w:szCs w:val="18"/>
          <w:shd w:val="clear" w:color="auto" w:fill="F6F6F6"/>
        </w:rPr>
        <w:t>Vesa Yli OSPA</w:t>
      </w:r>
      <w:r>
        <w:rPr>
          <w:rFonts w:ascii="Tahoma" w:hAnsi="Tahoma" w:cs="Tahoma"/>
          <w:color w:val="222222"/>
          <w:sz w:val="18"/>
          <w:szCs w:val="18"/>
        </w:rPr>
        <w:br/>
      </w:r>
      <w:r>
        <w:rPr>
          <w:rFonts w:ascii="Tahoma" w:hAnsi="Tahoma" w:cs="Tahoma"/>
          <w:color w:val="222222"/>
          <w:sz w:val="18"/>
          <w:szCs w:val="18"/>
          <w:shd w:val="clear" w:color="auto" w:fill="F6F6F6"/>
        </w:rPr>
        <w:t>Tiedottaja                             Vesa Yli OSPA</w:t>
      </w:r>
      <w:r>
        <w:rPr>
          <w:rFonts w:ascii="Tahoma" w:hAnsi="Tahoma" w:cs="Tahoma"/>
          <w:color w:val="222222"/>
          <w:sz w:val="18"/>
          <w:szCs w:val="18"/>
        </w:rPr>
        <w:br/>
      </w:r>
      <w:r>
        <w:rPr>
          <w:rFonts w:ascii="Tahoma" w:hAnsi="Tahoma" w:cs="Tahoma"/>
          <w:color w:val="222222"/>
          <w:sz w:val="18"/>
          <w:szCs w:val="18"/>
          <w:shd w:val="clear" w:color="auto" w:fill="F6F6F6"/>
        </w:rPr>
        <w:t>Catering                               OSPA</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rPr>
        <w:br/>
      </w:r>
      <w:r>
        <w:rPr>
          <w:rStyle w:val="Voimakas"/>
          <w:rFonts w:ascii="Tahoma" w:hAnsi="Tahoma" w:cs="Tahoma"/>
          <w:color w:val="222222"/>
          <w:sz w:val="18"/>
          <w:szCs w:val="18"/>
          <w:shd w:val="clear" w:color="auto" w:fill="F6F6F6"/>
        </w:rPr>
        <w:t>Lisenssi</w:t>
      </w:r>
      <w:r>
        <w:rPr>
          <w:rFonts w:ascii="Tahoma" w:hAnsi="Tahoma" w:cs="Tahoma"/>
          <w:color w:val="222222"/>
          <w:sz w:val="18"/>
          <w:szCs w:val="18"/>
        </w:rPr>
        <w:br/>
      </w:r>
      <w:r>
        <w:rPr>
          <w:rFonts w:ascii="Tahoma" w:hAnsi="Tahoma" w:cs="Tahoma"/>
          <w:color w:val="222222"/>
          <w:sz w:val="18"/>
          <w:szCs w:val="18"/>
          <w:shd w:val="clear" w:color="auto" w:fill="F6F6F6"/>
        </w:rPr>
        <w:t>Maastosarjan kilpailijalla ja tarvittaessa hänen huoltajallaan tulee olla kilpailupaikalla vuoden 202</w:t>
      </w:r>
      <w:r w:rsidR="00D27738">
        <w:rPr>
          <w:rFonts w:ascii="Tahoma" w:hAnsi="Tahoma" w:cs="Tahoma"/>
          <w:color w:val="222222"/>
          <w:sz w:val="18"/>
          <w:szCs w:val="18"/>
          <w:shd w:val="clear" w:color="auto" w:fill="F6F6F6"/>
        </w:rPr>
        <w:t>2</w:t>
      </w:r>
      <w:r>
        <w:rPr>
          <w:rFonts w:ascii="Tahoma" w:hAnsi="Tahoma" w:cs="Tahoma"/>
          <w:color w:val="222222"/>
          <w:sz w:val="18"/>
          <w:szCs w:val="18"/>
          <w:shd w:val="clear" w:color="auto" w:fill="F6F6F6"/>
        </w:rPr>
        <w:t xml:space="preserve"> maksettu lisenssi. Harjoituskilpailuun ei lisenssiä vaadita.</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rPr>
        <w:br/>
      </w:r>
      <w:r>
        <w:rPr>
          <w:rStyle w:val="Voimakas"/>
          <w:rFonts w:ascii="Tahoma" w:hAnsi="Tahoma" w:cs="Tahoma"/>
          <w:color w:val="222222"/>
          <w:sz w:val="18"/>
          <w:szCs w:val="18"/>
          <w:shd w:val="clear" w:color="auto" w:fill="F6F6F6"/>
        </w:rPr>
        <w:t>Säännöt</w:t>
      </w:r>
      <w:r>
        <w:rPr>
          <w:rFonts w:ascii="Tahoma" w:hAnsi="Tahoma" w:cs="Tahoma"/>
          <w:color w:val="222222"/>
          <w:sz w:val="18"/>
          <w:szCs w:val="18"/>
        </w:rPr>
        <w:br/>
      </w:r>
      <w:r>
        <w:rPr>
          <w:rFonts w:ascii="Tahoma" w:hAnsi="Tahoma" w:cs="Tahoma"/>
          <w:color w:val="222222"/>
          <w:sz w:val="18"/>
          <w:szCs w:val="18"/>
          <w:shd w:val="clear" w:color="auto" w:fill="F6F6F6"/>
        </w:rPr>
        <w:t>Kilpailussa noudatetaan Autourheilun sääntökirja 202</w:t>
      </w:r>
      <w:r w:rsidR="00D27738">
        <w:rPr>
          <w:rFonts w:ascii="Tahoma" w:hAnsi="Tahoma" w:cs="Tahoma"/>
          <w:color w:val="222222"/>
          <w:sz w:val="18"/>
          <w:szCs w:val="18"/>
          <w:shd w:val="clear" w:color="auto" w:fill="F6F6F6"/>
        </w:rPr>
        <w:t>2</w:t>
      </w:r>
      <w:r>
        <w:rPr>
          <w:rFonts w:ascii="Tahoma" w:hAnsi="Tahoma" w:cs="Tahoma"/>
          <w:color w:val="222222"/>
          <w:sz w:val="18"/>
          <w:szCs w:val="18"/>
          <w:shd w:val="clear" w:color="auto" w:fill="F6F6F6"/>
        </w:rPr>
        <w:t>, EFRA 202</w:t>
      </w:r>
      <w:r w:rsidR="00F87267">
        <w:rPr>
          <w:rFonts w:ascii="Tahoma" w:hAnsi="Tahoma" w:cs="Tahoma"/>
          <w:color w:val="222222"/>
          <w:sz w:val="18"/>
          <w:szCs w:val="18"/>
          <w:shd w:val="clear" w:color="auto" w:fill="F6F6F6"/>
        </w:rPr>
        <w:t>2</w:t>
      </w:r>
      <w:r>
        <w:rPr>
          <w:rFonts w:ascii="Tahoma" w:hAnsi="Tahoma" w:cs="Tahoma"/>
          <w:color w:val="222222"/>
          <w:sz w:val="18"/>
          <w:szCs w:val="18"/>
          <w:shd w:val="clear" w:color="auto" w:fill="F6F6F6"/>
        </w:rPr>
        <w:t xml:space="preserve"> sekä Maastosarjan sääntöjen mukaisia sääntöjä.</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rPr>
        <w:br/>
      </w:r>
      <w:r>
        <w:rPr>
          <w:rStyle w:val="Voimakas"/>
          <w:rFonts w:ascii="Tahoma" w:hAnsi="Tahoma" w:cs="Tahoma"/>
          <w:color w:val="222222"/>
          <w:sz w:val="18"/>
          <w:szCs w:val="18"/>
          <w:shd w:val="clear" w:color="auto" w:fill="F6F6F6"/>
        </w:rPr>
        <w:t>Vastuu</w:t>
      </w:r>
      <w:r>
        <w:rPr>
          <w:rFonts w:ascii="Tahoma" w:hAnsi="Tahoma" w:cs="Tahoma"/>
          <w:color w:val="222222"/>
          <w:sz w:val="18"/>
          <w:szCs w:val="18"/>
        </w:rPr>
        <w:br/>
      </w:r>
      <w:r>
        <w:rPr>
          <w:rFonts w:ascii="Tahoma" w:hAnsi="Tahoma" w:cs="Tahoma"/>
          <w:color w:val="222222"/>
          <w:sz w:val="18"/>
          <w:szCs w:val="18"/>
          <w:shd w:val="clear" w:color="auto" w:fill="F6F6F6"/>
        </w:rPr>
        <w:t>Jokainen kilpailee omalla vastuullaan ja sitoutuu noudattamaan sääntöjä ja järjestäjän ohjeita. Järjestäjällä on oikeus peruuttaa, siirtää tai muuttaa kilpailuaikataulua olosuhteiden niin vaatiessa. Kilpailija on velvollinen antamaan kilpailukalustonsa sääntöjenmukaisuuden selvittämiseksi tai vastalauseen esittämisen johdosta tarkistettavaksi.</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6F6F6"/>
        </w:rPr>
        <w:t>Ilmoittautuminen ja suostumus henkilötietojen käyttöön</w:t>
      </w:r>
      <w:r>
        <w:rPr>
          <w:rFonts w:ascii="Tahoma" w:hAnsi="Tahoma" w:cs="Tahoma"/>
          <w:color w:val="222222"/>
          <w:sz w:val="18"/>
          <w:szCs w:val="18"/>
        </w:rPr>
        <w:br/>
      </w:r>
      <w:r>
        <w:rPr>
          <w:rFonts w:ascii="Tahoma" w:hAnsi="Tahoma" w:cs="Tahoma"/>
          <w:color w:val="222222"/>
          <w:sz w:val="18"/>
          <w:szCs w:val="18"/>
          <w:shd w:val="clear" w:color="auto" w:fill="F6F6F6"/>
        </w:rPr>
        <w:t>Ilmoittautuessaan kilpailuun kilpailija hyväksyy antamiensa henkilötietojen käsittelyn kilpailun järjestäjän toimesta sekä henkilötietojen julkaisun osanottajaluettelossa, tulosluettelossa, sarjapistetaulukossa yms. kilpailun viestinnässä.</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6F6F6"/>
        </w:rPr>
        <w:t xml:space="preserve">Ilmoittautumiset SM-kilpailuun viimeistään sunnuntaina </w:t>
      </w:r>
      <w:r w:rsidR="00CC4894">
        <w:rPr>
          <w:rFonts w:ascii="Tahoma" w:hAnsi="Tahoma" w:cs="Tahoma"/>
          <w:color w:val="222222"/>
          <w:sz w:val="18"/>
          <w:szCs w:val="18"/>
          <w:shd w:val="clear" w:color="auto" w:fill="F6F6F6"/>
        </w:rPr>
        <w:t>10</w:t>
      </w:r>
      <w:r>
        <w:rPr>
          <w:rFonts w:ascii="Tahoma" w:hAnsi="Tahoma" w:cs="Tahoma"/>
          <w:color w:val="222222"/>
          <w:sz w:val="18"/>
          <w:szCs w:val="18"/>
          <w:shd w:val="clear" w:color="auto" w:fill="F6F6F6"/>
        </w:rPr>
        <w:t>.7.202</w:t>
      </w:r>
      <w:r w:rsidR="00CC4894">
        <w:rPr>
          <w:rFonts w:ascii="Tahoma" w:hAnsi="Tahoma" w:cs="Tahoma"/>
          <w:color w:val="222222"/>
          <w:sz w:val="18"/>
          <w:szCs w:val="18"/>
          <w:shd w:val="clear" w:color="auto" w:fill="F6F6F6"/>
        </w:rPr>
        <w:t>2</w:t>
      </w:r>
      <w:r>
        <w:rPr>
          <w:rFonts w:ascii="Tahoma" w:hAnsi="Tahoma" w:cs="Tahoma"/>
          <w:color w:val="222222"/>
          <w:sz w:val="18"/>
          <w:szCs w:val="18"/>
          <w:shd w:val="clear" w:color="auto" w:fill="F6F6F6"/>
        </w:rPr>
        <w:t xml:space="preserve"> klo 23.59 KITI:in osoitteessa xxxxxx</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6F6F6"/>
        </w:rPr>
        <w:t xml:space="preserve">Ilmoittautumiset harjoituskilpailuun viimeistään sunnuntaina </w:t>
      </w:r>
      <w:r w:rsidR="00CC4894">
        <w:rPr>
          <w:rFonts w:ascii="Tahoma" w:hAnsi="Tahoma" w:cs="Tahoma"/>
          <w:color w:val="222222"/>
          <w:sz w:val="18"/>
          <w:szCs w:val="18"/>
          <w:shd w:val="clear" w:color="auto" w:fill="F6F6F6"/>
        </w:rPr>
        <w:t>10</w:t>
      </w:r>
      <w:r>
        <w:rPr>
          <w:rFonts w:ascii="Tahoma" w:hAnsi="Tahoma" w:cs="Tahoma"/>
          <w:color w:val="222222"/>
          <w:sz w:val="18"/>
          <w:szCs w:val="18"/>
          <w:shd w:val="clear" w:color="auto" w:fill="F6F6F6"/>
        </w:rPr>
        <w:t>.7.202</w:t>
      </w:r>
      <w:r w:rsidR="00CC4894">
        <w:rPr>
          <w:rFonts w:ascii="Tahoma" w:hAnsi="Tahoma" w:cs="Tahoma"/>
          <w:color w:val="222222"/>
          <w:sz w:val="18"/>
          <w:szCs w:val="18"/>
          <w:shd w:val="clear" w:color="auto" w:fill="F6F6F6"/>
        </w:rPr>
        <w:t>2</w:t>
      </w:r>
      <w:r>
        <w:rPr>
          <w:rFonts w:ascii="Tahoma" w:hAnsi="Tahoma" w:cs="Tahoma"/>
          <w:color w:val="222222"/>
          <w:sz w:val="18"/>
          <w:szCs w:val="18"/>
          <w:shd w:val="clear" w:color="auto" w:fill="F6F6F6"/>
        </w:rPr>
        <w:t xml:space="preserve"> klo 23.59 MyRCM:ään xxxxxx</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6F6F6"/>
        </w:rPr>
        <w:t>Ilmoittautumisen yhteydessä mainittava: nimi, seura, kilpailijanumero, lisenssinumero, luokka, vähintään 2 kpl 27/40 Mhz taajuutta tai 2,4 GHz, yhteystiedot, huoltajan tiedot (alle 18-vuotiaalla kuljettajalla) sekä henkilökohtaisen transponderin numero mikäli mahdollista</w:t>
      </w:r>
      <w:r>
        <w:rPr>
          <w:rFonts w:ascii="Tahoma" w:hAnsi="Tahoma" w:cs="Tahoma"/>
          <w:color w:val="222222"/>
          <w:sz w:val="18"/>
          <w:szCs w:val="18"/>
        </w:rPr>
        <w:br/>
      </w:r>
      <w:r>
        <w:rPr>
          <w:rFonts w:ascii="Tahoma" w:hAnsi="Tahoma" w:cs="Tahoma"/>
          <w:color w:val="222222"/>
          <w:sz w:val="18"/>
          <w:szCs w:val="18"/>
          <w:shd w:val="clear" w:color="auto" w:fill="F6F6F6"/>
        </w:rPr>
        <w:t>Ilmoittautumismaksu on SM-luokissa 40 euroa per luokka, harjoituskilpailussa 30 euroa per luokka. llmoittautumismaksu maksetaan kilpailupaikalla ilmoittautumisen yhteydessä</w:t>
      </w:r>
      <w:r w:rsidR="00666CE2">
        <w:rPr>
          <w:rFonts w:ascii="Tahoma" w:hAnsi="Tahoma" w:cs="Tahoma"/>
          <w:color w:val="222222"/>
          <w:sz w:val="18"/>
          <w:szCs w:val="18"/>
          <w:shd w:val="clear" w:color="auto" w:fill="F6F6F6"/>
        </w:rPr>
        <w:t>. Maksuvälineenä käy joko mobilepay tai käteinen</w:t>
      </w:r>
      <w:r>
        <w:rPr>
          <w:rFonts w:ascii="Tahoma" w:hAnsi="Tahoma" w:cs="Tahoma"/>
          <w:color w:val="222222"/>
          <w:sz w:val="18"/>
          <w:szCs w:val="18"/>
          <w:shd w:val="clear" w:color="auto" w:fill="F6F6F6"/>
        </w:rPr>
        <w:t>.</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6F6F6"/>
        </w:rPr>
        <w:t>Kierroslaskenta</w:t>
      </w:r>
      <w:r>
        <w:rPr>
          <w:rFonts w:ascii="Tahoma" w:hAnsi="Tahoma" w:cs="Tahoma"/>
          <w:color w:val="222222"/>
          <w:sz w:val="18"/>
          <w:szCs w:val="18"/>
        </w:rPr>
        <w:br/>
      </w:r>
      <w:r>
        <w:rPr>
          <w:rFonts w:ascii="Tahoma" w:hAnsi="Tahoma" w:cs="Tahoma"/>
          <w:color w:val="222222"/>
          <w:sz w:val="18"/>
          <w:szCs w:val="18"/>
          <w:shd w:val="clear" w:color="auto" w:fill="F6F6F6"/>
        </w:rPr>
        <w:t>Ponderi oltava RC4 tai RC4 hybridi.</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6F6F6"/>
        </w:rPr>
        <w:t>Yksittäisen transponderin toiminnasta vastaa kuljettaja. Transponderien toimintaa seurataan kilpailun aikana ja rajatapauksiin puututaan ilmoitusluontoisesti. Alla linkit valmistajan asennusohjeisiin.</w:t>
      </w:r>
      <w:r>
        <w:rPr>
          <w:rFonts w:ascii="Tahoma" w:hAnsi="Tahoma" w:cs="Tahoma"/>
          <w:color w:val="222222"/>
          <w:sz w:val="18"/>
          <w:szCs w:val="18"/>
        </w:rPr>
        <w:br/>
      </w:r>
      <w:hyperlink r:id="rId6" w:tgtFrame="_blank" w:history="1">
        <w:r>
          <w:rPr>
            <w:rStyle w:val="Hyperlinkki"/>
            <w:rFonts w:ascii="Tahoma" w:hAnsi="Tahoma" w:cs="Tahoma"/>
            <w:color w:val="A90329"/>
            <w:sz w:val="18"/>
            <w:szCs w:val="18"/>
            <w:u w:val="none"/>
            <w:shd w:val="clear" w:color="auto" w:fill="F6F6F6"/>
          </w:rPr>
          <w:t>http://www.mylaps.com/kb/en/b2c/Manuals/Manual_Insert_RC_DP.pdf</w:t>
        </w:r>
      </w:hyperlink>
      <w:r>
        <w:rPr>
          <w:rFonts w:ascii="Tahoma" w:hAnsi="Tahoma" w:cs="Tahoma"/>
          <w:color w:val="222222"/>
          <w:sz w:val="18"/>
          <w:szCs w:val="18"/>
        </w:rPr>
        <w:br/>
      </w:r>
      <w:hyperlink r:id="rId7" w:tgtFrame="_blank" w:history="1">
        <w:r>
          <w:rPr>
            <w:rStyle w:val="Hyperlinkki"/>
            <w:rFonts w:ascii="Tahoma" w:hAnsi="Tahoma" w:cs="Tahoma"/>
            <w:color w:val="A90329"/>
            <w:sz w:val="18"/>
            <w:szCs w:val="18"/>
            <w:u w:val="none"/>
            <w:shd w:val="clear" w:color="auto" w:fill="F6F6F6"/>
          </w:rPr>
          <w:t>http://www.mylaps.com/kb/en/b2c/Manuals/MYLAPS_RC4_PT_insert_07_2010.pdf</w:t>
        </w:r>
      </w:hyperlink>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rPr>
        <w:br/>
      </w:r>
    </w:p>
    <w:p w14:paraId="423D6FF9" w14:textId="77777777" w:rsidR="000E76B1" w:rsidRDefault="000E76B1">
      <w:pPr>
        <w:rPr>
          <w:rStyle w:val="Voimakas"/>
          <w:rFonts w:ascii="Tahoma" w:hAnsi="Tahoma" w:cs="Tahoma"/>
          <w:color w:val="222222"/>
          <w:sz w:val="18"/>
          <w:szCs w:val="18"/>
          <w:shd w:val="clear" w:color="auto" w:fill="F6F6F6"/>
        </w:rPr>
      </w:pPr>
      <w:r>
        <w:rPr>
          <w:rStyle w:val="Voimakas"/>
          <w:rFonts w:ascii="Tahoma" w:hAnsi="Tahoma" w:cs="Tahoma"/>
          <w:color w:val="222222"/>
          <w:sz w:val="18"/>
          <w:szCs w:val="18"/>
          <w:shd w:val="clear" w:color="auto" w:fill="F6F6F6"/>
        </w:rPr>
        <w:br w:type="page"/>
      </w:r>
    </w:p>
    <w:p w14:paraId="49FD73A1" w14:textId="618D1A3E" w:rsidR="00202FD1" w:rsidRDefault="000E76B1">
      <w:r>
        <w:rPr>
          <w:rStyle w:val="Voimakas"/>
          <w:rFonts w:ascii="Tahoma" w:hAnsi="Tahoma" w:cs="Tahoma"/>
          <w:color w:val="222222"/>
          <w:sz w:val="18"/>
          <w:szCs w:val="18"/>
          <w:shd w:val="clear" w:color="auto" w:fill="F6F6F6"/>
        </w:rPr>
        <w:lastRenderedPageBreak/>
        <w:t>Muut</w:t>
      </w:r>
      <w:r>
        <w:rPr>
          <w:rFonts w:ascii="Tahoma" w:hAnsi="Tahoma" w:cs="Tahoma"/>
          <w:color w:val="222222"/>
          <w:sz w:val="18"/>
          <w:szCs w:val="18"/>
        </w:rPr>
        <w:br/>
      </w:r>
      <w:r>
        <w:rPr>
          <w:rFonts w:ascii="Tahoma" w:hAnsi="Tahoma" w:cs="Tahoma"/>
          <w:color w:val="222222"/>
          <w:sz w:val="18"/>
          <w:szCs w:val="18"/>
          <w:shd w:val="clear" w:color="auto" w:fill="F6F6F6"/>
        </w:rPr>
        <w:t xml:space="preserve">Rata avoinna harjoittelulle päivittäin, pois lukien kisaviikko </w:t>
      </w:r>
      <w:r w:rsidR="00227F4E">
        <w:rPr>
          <w:rFonts w:ascii="Tahoma" w:hAnsi="Tahoma" w:cs="Tahoma"/>
          <w:color w:val="222222"/>
          <w:sz w:val="18"/>
          <w:szCs w:val="18"/>
          <w:shd w:val="clear" w:color="auto" w:fill="F6F6F6"/>
        </w:rPr>
        <w:t>18</w:t>
      </w:r>
      <w:r>
        <w:rPr>
          <w:rFonts w:ascii="Tahoma" w:hAnsi="Tahoma" w:cs="Tahoma"/>
          <w:color w:val="222222"/>
          <w:sz w:val="18"/>
          <w:szCs w:val="18"/>
          <w:shd w:val="clear" w:color="auto" w:fill="F6F6F6"/>
        </w:rPr>
        <w:t>.-</w:t>
      </w:r>
      <w:r w:rsidR="00227F4E">
        <w:rPr>
          <w:rFonts w:ascii="Tahoma" w:hAnsi="Tahoma" w:cs="Tahoma"/>
          <w:color w:val="222222"/>
          <w:sz w:val="18"/>
          <w:szCs w:val="18"/>
          <w:shd w:val="clear" w:color="auto" w:fill="F6F6F6"/>
        </w:rPr>
        <w:t>21</w:t>
      </w:r>
      <w:r>
        <w:rPr>
          <w:rFonts w:ascii="Tahoma" w:hAnsi="Tahoma" w:cs="Tahoma"/>
          <w:color w:val="222222"/>
          <w:sz w:val="18"/>
          <w:szCs w:val="18"/>
          <w:shd w:val="clear" w:color="auto" w:fill="F6F6F6"/>
        </w:rPr>
        <w:t>.</w:t>
      </w:r>
      <w:r w:rsidR="00227F4E">
        <w:rPr>
          <w:rFonts w:ascii="Tahoma" w:hAnsi="Tahoma" w:cs="Tahoma"/>
          <w:color w:val="222222"/>
          <w:sz w:val="18"/>
          <w:szCs w:val="18"/>
          <w:shd w:val="clear" w:color="auto" w:fill="F6F6F6"/>
        </w:rPr>
        <w:t>7</w:t>
      </w:r>
      <w:r>
        <w:rPr>
          <w:rFonts w:ascii="Tahoma" w:hAnsi="Tahoma" w:cs="Tahoma"/>
          <w:color w:val="222222"/>
          <w:sz w:val="18"/>
          <w:szCs w:val="18"/>
          <w:shd w:val="clear" w:color="auto" w:fill="F6F6F6"/>
        </w:rPr>
        <w:t>.202</w:t>
      </w:r>
      <w:r w:rsidR="00227F4E">
        <w:rPr>
          <w:rFonts w:ascii="Tahoma" w:hAnsi="Tahoma" w:cs="Tahoma"/>
          <w:color w:val="222222"/>
          <w:sz w:val="18"/>
          <w:szCs w:val="18"/>
          <w:shd w:val="clear" w:color="auto" w:fill="F6F6F6"/>
        </w:rPr>
        <w:t>2</w:t>
      </w:r>
      <w:r>
        <w:rPr>
          <w:rFonts w:ascii="Tahoma" w:hAnsi="Tahoma" w:cs="Tahoma"/>
          <w:color w:val="222222"/>
          <w:sz w:val="18"/>
          <w:szCs w:val="18"/>
          <w:shd w:val="clear" w:color="auto" w:fill="F6F6F6"/>
        </w:rPr>
        <w:t>, tarkempaa tietoa rc10.fi-foorumilta</w:t>
      </w:r>
      <w:r>
        <w:rPr>
          <w:rFonts w:ascii="Tahoma" w:hAnsi="Tahoma" w:cs="Tahoma"/>
          <w:color w:val="222222"/>
          <w:sz w:val="18"/>
          <w:szCs w:val="18"/>
        </w:rPr>
        <w:br/>
      </w:r>
      <w:r>
        <w:rPr>
          <w:rFonts w:ascii="Tahoma" w:hAnsi="Tahoma" w:cs="Tahoma"/>
          <w:color w:val="222222"/>
          <w:sz w:val="18"/>
          <w:szCs w:val="18"/>
          <w:shd w:val="clear" w:color="auto" w:fill="F6F6F6"/>
        </w:rPr>
        <w:t>Huoltoalueena toimii 1/10-radan asvaltoitu alue, jolta löytyy kahvio, WC:t, paineilmaa ja vettä. Omat teltat mukaan.</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6F6F6"/>
        </w:rPr>
        <w:t>Kahviossa on tarjolla kahviotuotteita sekä pitsatilaus kilpailupäivänä.</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rPr>
        <w:br/>
      </w:r>
      <w:r w:rsidR="00666CE2">
        <w:rPr>
          <w:rFonts w:ascii="Tahoma" w:hAnsi="Tahoma" w:cs="Tahoma"/>
          <w:color w:val="222222"/>
          <w:sz w:val="18"/>
          <w:szCs w:val="18"/>
          <w:shd w:val="clear" w:color="auto" w:fill="F6F6F6"/>
        </w:rPr>
        <w:t>Maksuvälineenä käy joko mobilepay tai käteinen sekä</w:t>
      </w:r>
      <w:r>
        <w:rPr>
          <w:rFonts w:ascii="Tahoma" w:hAnsi="Tahoma" w:cs="Tahoma"/>
          <w:color w:val="222222"/>
          <w:sz w:val="18"/>
          <w:szCs w:val="18"/>
          <w:shd w:val="clear" w:color="auto" w:fill="F6F6F6"/>
        </w:rPr>
        <w:t xml:space="preserve"> ilmoittautuessa että kahviossa.</w:t>
      </w:r>
      <w:r>
        <w:rPr>
          <w:rFonts w:ascii="Tahoma" w:hAnsi="Tahoma" w:cs="Tahoma"/>
          <w:color w:val="222222"/>
          <w:sz w:val="18"/>
          <w:szCs w:val="18"/>
        </w:rPr>
        <w:br/>
      </w:r>
      <w:r>
        <w:rPr>
          <w:rFonts w:ascii="Tahoma" w:hAnsi="Tahoma" w:cs="Tahoma"/>
          <w:color w:val="222222"/>
          <w:sz w:val="18"/>
          <w:szCs w:val="18"/>
          <w:shd w:val="clear" w:color="auto" w:fill="F6F6F6"/>
        </w:rPr>
        <w:t>Vapaan harjoittelun kierrosajat näkyvät osoitteessa </w:t>
      </w:r>
      <w:hyperlink r:id="rId8" w:tgtFrame="_blank" w:history="1">
        <w:r>
          <w:rPr>
            <w:rStyle w:val="Hyperlinkki"/>
            <w:rFonts w:ascii="Tahoma" w:hAnsi="Tahoma" w:cs="Tahoma"/>
            <w:color w:val="A90329"/>
            <w:sz w:val="18"/>
            <w:szCs w:val="18"/>
            <w:u w:val="none"/>
            <w:shd w:val="clear" w:color="auto" w:fill="F6F6F6"/>
          </w:rPr>
          <w:t>https://speedhive.mylaps.com/Practice</w:t>
        </w:r>
      </w:hyperlink>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6F6F6"/>
        </w:rPr>
        <w:t>Lisätietoja</w:t>
      </w:r>
      <w:r>
        <w:rPr>
          <w:rFonts w:ascii="Tahoma" w:hAnsi="Tahoma" w:cs="Tahoma"/>
          <w:color w:val="222222"/>
          <w:sz w:val="18"/>
          <w:szCs w:val="18"/>
        </w:rPr>
        <w:br/>
      </w:r>
      <w:r>
        <w:rPr>
          <w:rFonts w:ascii="Tahoma" w:hAnsi="Tahoma" w:cs="Tahoma"/>
          <w:color w:val="222222"/>
          <w:sz w:val="18"/>
          <w:szCs w:val="18"/>
          <w:shd w:val="clear" w:color="auto" w:fill="F6F6F6"/>
        </w:rPr>
        <w:t>Vesa Yli</w:t>
      </w:r>
      <w:r>
        <w:rPr>
          <w:rFonts w:ascii="Tahoma" w:hAnsi="Tahoma" w:cs="Tahoma"/>
          <w:color w:val="222222"/>
          <w:sz w:val="18"/>
          <w:szCs w:val="18"/>
        </w:rPr>
        <w:br/>
      </w:r>
      <w:r>
        <w:rPr>
          <w:rFonts w:ascii="Tahoma" w:hAnsi="Tahoma" w:cs="Tahoma"/>
          <w:color w:val="222222"/>
          <w:sz w:val="18"/>
          <w:szCs w:val="18"/>
          <w:shd w:val="clear" w:color="auto" w:fill="F6F6F6"/>
        </w:rPr>
        <w:t>o4o8332407</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6F6F6"/>
        </w:rPr>
        <w:t>Tervetuloa kisaamaan Oulun uudelle turffiradalle upeaan ympäristöön!</w:t>
      </w:r>
    </w:p>
    <w:sectPr w:rsidR="00202FD1" w:rsidSect="0013075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E76B1"/>
    <w:rsid w:val="000E76B1"/>
    <w:rsid w:val="00130757"/>
    <w:rsid w:val="00202C2C"/>
    <w:rsid w:val="00227F4E"/>
    <w:rsid w:val="004E6505"/>
    <w:rsid w:val="00554567"/>
    <w:rsid w:val="005C170C"/>
    <w:rsid w:val="00666CE2"/>
    <w:rsid w:val="0082142F"/>
    <w:rsid w:val="00850FB0"/>
    <w:rsid w:val="00934E40"/>
    <w:rsid w:val="009843EB"/>
    <w:rsid w:val="00CC4894"/>
    <w:rsid w:val="00D27738"/>
    <w:rsid w:val="00F45822"/>
    <w:rsid w:val="00F872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A739"/>
  <w15:docId w15:val="{DC3400E0-6B6A-42A4-B82C-6CD7E76B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3075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0E76B1"/>
    <w:rPr>
      <w:b/>
      <w:bCs/>
    </w:rPr>
  </w:style>
  <w:style w:type="character" w:styleId="Hyperlinkki">
    <w:name w:val="Hyperlink"/>
    <w:basedOn w:val="Kappaleenoletusfontti"/>
    <w:uiPriority w:val="99"/>
    <w:semiHidden/>
    <w:unhideWhenUsed/>
    <w:rsid w:val="000E76B1"/>
    <w:rPr>
      <w:color w:val="0000FF"/>
      <w:u w:val="single"/>
    </w:rPr>
  </w:style>
  <w:style w:type="paragraph" w:styleId="Seliteteksti">
    <w:name w:val="Balloon Text"/>
    <w:basedOn w:val="Normaali"/>
    <w:link w:val="SelitetekstiChar"/>
    <w:uiPriority w:val="99"/>
    <w:semiHidden/>
    <w:unhideWhenUsed/>
    <w:rsid w:val="000E76B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E7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eedhive.mylaps.com/Practice" TargetMode="External"/><Relationship Id="rId3" Type="http://schemas.openxmlformats.org/officeDocument/2006/relationships/webSettings" Target="webSettings.xml"/><Relationship Id="rId7" Type="http://schemas.openxmlformats.org/officeDocument/2006/relationships/hyperlink" Target="http://www.mylaps.com/kb/en/b2c/Manuals/MYLAPS_RC4_PT_insert_07_201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laps.com/kb/en/b2c/Manuals/Manual_Insert_RC_DP.pdf" TargetMode="External"/><Relationship Id="rId5" Type="http://schemas.openxmlformats.org/officeDocument/2006/relationships/hyperlink" Target="http://www.rc10.f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484</Words>
  <Characters>3922</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VesQ</dc:creator>
  <cp:lastModifiedBy>Tero Niskanen</cp:lastModifiedBy>
  <cp:revision>8</cp:revision>
  <dcterms:created xsi:type="dcterms:W3CDTF">2021-07-15T10:57:00Z</dcterms:created>
  <dcterms:modified xsi:type="dcterms:W3CDTF">2022-06-23T10:46:00Z</dcterms:modified>
</cp:coreProperties>
</file>