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7DD94" w14:textId="77777777" w:rsidR="008145AF" w:rsidRPr="008145AF" w:rsidRDefault="008145AF" w:rsidP="008145AF">
      <w:pPr>
        <w:rPr>
          <w:b/>
          <w:bCs/>
        </w:rPr>
      </w:pPr>
      <w:r w:rsidRPr="008145AF">
        <w:rPr>
          <w:b/>
          <w:bCs/>
        </w:rPr>
        <w:t>RRT CUP</w:t>
      </w:r>
    </w:p>
    <w:p w14:paraId="35DC370E" w14:textId="77777777" w:rsidR="008145AF" w:rsidRPr="008145AF" w:rsidRDefault="008145AF" w:rsidP="008145AF">
      <w:pPr>
        <w:rPr>
          <w:b/>
          <w:bCs/>
        </w:rPr>
      </w:pPr>
      <w:r w:rsidRPr="008145AF">
        <w:rPr>
          <w:b/>
          <w:bCs/>
        </w:rPr>
        <w:t>– Osakilpailuiden tulokset löydät </w:t>
      </w:r>
      <w:hyperlink r:id="rId5" w:history="1">
        <w:r w:rsidRPr="008145AF">
          <w:rPr>
            <w:rStyle w:val="Hyperlinkki"/>
            <w:b/>
            <w:bCs/>
          </w:rPr>
          <w:t>täältä</w:t>
        </w:r>
      </w:hyperlink>
    </w:p>
    <w:tbl>
      <w:tblPr>
        <w:tblW w:w="10810" w:type="dxa"/>
        <w:tblBorders>
          <w:top w:val="single" w:sz="6" w:space="0" w:color="ECECE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4294"/>
        <w:gridCol w:w="4520"/>
      </w:tblGrid>
      <w:tr w:rsidR="008145AF" w:rsidRPr="008145AF" w14:paraId="5241996A" w14:textId="77777777" w:rsidTr="008145AF">
        <w:trPr>
          <w:trHeight w:val="810"/>
        </w:trPr>
        <w:tc>
          <w:tcPr>
            <w:tcW w:w="1993" w:type="dxa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C38E814" w14:textId="77777777" w:rsidR="008145AF" w:rsidRPr="008145AF" w:rsidRDefault="008145AF" w:rsidP="008145AF">
            <w:r w:rsidRPr="008145AF">
              <w:t>Osakilpailut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E2C38DC" w14:textId="77777777" w:rsidR="008145AF" w:rsidRPr="008145AF" w:rsidRDefault="008145AF" w:rsidP="008145AF">
            <w:r w:rsidRPr="008145AF">
              <w:t>Päivä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18E117C" w14:textId="77777777" w:rsidR="008145AF" w:rsidRPr="008145AF" w:rsidRDefault="008145AF" w:rsidP="008145AF"/>
        </w:tc>
      </w:tr>
      <w:tr w:rsidR="008145AF" w:rsidRPr="008145AF" w14:paraId="08C124D9" w14:textId="77777777" w:rsidTr="008145AF">
        <w:trPr>
          <w:trHeight w:val="360"/>
        </w:trPr>
        <w:tc>
          <w:tcPr>
            <w:tcW w:w="1993" w:type="dxa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9A74968" w14:textId="77777777" w:rsidR="008145AF" w:rsidRPr="008145AF" w:rsidRDefault="008145AF" w:rsidP="008145AF">
            <w:pPr>
              <w:rPr>
                <w:b/>
                <w:bCs/>
              </w:rPr>
            </w:pPr>
            <w:r w:rsidRPr="008145AF">
              <w:rPr>
                <w:b/>
                <w:bCs/>
              </w:rPr>
              <w:t>1.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1B7E2B6" w14:textId="016D6B02" w:rsidR="008145AF" w:rsidRPr="008145AF" w:rsidRDefault="008145AF" w:rsidP="008145AF">
            <w:r w:rsidRPr="008145AF">
              <w:t xml:space="preserve">Tiistaina 4.6.2024 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6814857" w14:textId="77777777" w:rsidR="008145AF" w:rsidRPr="008145AF" w:rsidRDefault="008145AF" w:rsidP="008145AF"/>
        </w:tc>
      </w:tr>
      <w:tr w:rsidR="008145AF" w:rsidRPr="008145AF" w14:paraId="0FC6B6DC" w14:textId="77777777" w:rsidTr="008145AF">
        <w:trPr>
          <w:trHeight w:val="240"/>
        </w:trPr>
        <w:tc>
          <w:tcPr>
            <w:tcW w:w="1993" w:type="dxa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4AF5A3E" w14:textId="77777777" w:rsidR="008145AF" w:rsidRPr="008145AF" w:rsidRDefault="008145AF" w:rsidP="008145AF">
            <w:pPr>
              <w:rPr>
                <w:b/>
                <w:bCs/>
              </w:rPr>
            </w:pPr>
            <w:r w:rsidRPr="008145AF">
              <w:rPr>
                <w:b/>
                <w:bCs/>
              </w:rPr>
              <w:t>2.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625EC52" w14:textId="392515FE" w:rsidR="008145AF" w:rsidRPr="008145AF" w:rsidRDefault="008145AF" w:rsidP="008145AF">
            <w:r w:rsidRPr="008145AF">
              <w:t xml:space="preserve">Tiistaina 2.7.2024 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7E7B990" w14:textId="77777777" w:rsidR="008145AF" w:rsidRPr="008145AF" w:rsidRDefault="008145AF" w:rsidP="008145AF"/>
        </w:tc>
      </w:tr>
      <w:tr w:rsidR="008145AF" w:rsidRPr="008145AF" w14:paraId="635A14FD" w14:textId="77777777" w:rsidTr="008145AF">
        <w:trPr>
          <w:trHeight w:val="360"/>
        </w:trPr>
        <w:tc>
          <w:tcPr>
            <w:tcW w:w="1993" w:type="dxa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561DEFA" w14:textId="77777777" w:rsidR="008145AF" w:rsidRPr="008145AF" w:rsidRDefault="008145AF" w:rsidP="008145AF">
            <w:pPr>
              <w:rPr>
                <w:b/>
                <w:bCs/>
              </w:rPr>
            </w:pPr>
            <w:r w:rsidRPr="008145AF">
              <w:rPr>
                <w:b/>
                <w:bCs/>
              </w:rPr>
              <w:t>3.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6B3FA7C" w14:textId="087F4D82" w:rsidR="008145AF" w:rsidRPr="008145AF" w:rsidRDefault="008145AF" w:rsidP="008145AF">
            <w:r w:rsidRPr="008145AF">
              <w:t xml:space="preserve">Tiistaina 6.8.2024 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19D1C78" w14:textId="77777777" w:rsidR="008145AF" w:rsidRPr="008145AF" w:rsidRDefault="008145AF" w:rsidP="008145AF"/>
        </w:tc>
      </w:tr>
      <w:tr w:rsidR="008145AF" w:rsidRPr="008145AF" w14:paraId="02BEB6B5" w14:textId="77777777" w:rsidTr="008145AF">
        <w:trPr>
          <w:trHeight w:val="435"/>
        </w:trPr>
        <w:tc>
          <w:tcPr>
            <w:tcW w:w="1993" w:type="dxa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1E40F3F" w14:textId="77777777" w:rsidR="008145AF" w:rsidRPr="008145AF" w:rsidRDefault="008145AF" w:rsidP="008145AF">
            <w:pPr>
              <w:rPr>
                <w:b/>
                <w:bCs/>
              </w:rPr>
            </w:pPr>
            <w:r w:rsidRPr="008145AF">
              <w:rPr>
                <w:b/>
                <w:bCs/>
              </w:rPr>
              <w:t>4.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529957D" w14:textId="3F95E112" w:rsidR="008145AF" w:rsidRPr="008145AF" w:rsidRDefault="008145AF" w:rsidP="008145AF">
            <w:r w:rsidRPr="008145AF">
              <w:t xml:space="preserve">Tiistaina 3.9.2024 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758BFB0" w14:textId="77777777" w:rsidR="008145AF" w:rsidRPr="008145AF" w:rsidRDefault="008145AF" w:rsidP="008145AF"/>
        </w:tc>
      </w:tr>
      <w:tr w:rsidR="008145AF" w:rsidRPr="008145AF" w14:paraId="2C3BEC22" w14:textId="77777777" w:rsidTr="008145AF">
        <w:trPr>
          <w:trHeight w:val="360"/>
        </w:trPr>
        <w:tc>
          <w:tcPr>
            <w:tcW w:w="1993" w:type="dxa"/>
            <w:tcBorders>
              <w:top w:val="nil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973E337" w14:textId="77777777" w:rsidR="008145AF" w:rsidRPr="008145AF" w:rsidRDefault="008145AF" w:rsidP="008145AF"/>
        </w:tc>
        <w:tc>
          <w:tcPr>
            <w:tcW w:w="4288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DE0AE4B" w14:textId="77777777" w:rsidR="008145AF" w:rsidRPr="008145AF" w:rsidRDefault="008145AF" w:rsidP="008145AF"/>
        </w:tc>
        <w:tc>
          <w:tcPr>
            <w:tcW w:w="4514" w:type="dxa"/>
            <w:tcBorders>
              <w:top w:val="nil"/>
              <w:left w:val="nil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F8B40A5" w14:textId="77777777" w:rsidR="008145AF" w:rsidRPr="008145AF" w:rsidRDefault="008145AF" w:rsidP="008145AF"/>
        </w:tc>
      </w:tr>
    </w:tbl>
    <w:p w14:paraId="11DEA74D" w14:textId="77777777" w:rsidR="008145AF" w:rsidRPr="008145AF" w:rsidRDefault="008145AF" w:rsidP="008145AF">
      <w:r w:rsidRPr="008145AF">
        <w:t> </w:t>
      </w:r>
    </w:p>
    <w:p w14:paraId="25C4EB5F" w14:textId="2F2F8214" w:rsidR="008145AF" w:rsidRPr="008145AF" w:rsidRDefault="008145AF" w:rsidP="008145AF">
      <w:r w:rsidRPr="008145AF">
        <w:rPr>
          <w:b/>
          <w:bCs/>
        </w:rPr>
        <w:t>RRT CUP Säännöt</w:t>
      </w:r>
      <w:r>
        <w:rPr>
          <w:b/>
          <w:bCs/>
        </w:rPr>
        <w:br/>
      </w:r>
      <w:r>
        <w:t xml:space="preserve">Kilpailut järjestetään </w:t>
      </w:r>
      <w:proofErr w:type="spellStart"/>
      <w:r>
        <w:t>AKK:n</w:t>
      </w:r>
      <w:proofErr w:type="spellEnd"/>
      <w:r>
        <w:t xml:space="preserve"> luvalla no </w:t>
      </w:r>
    </w:p>
    <w:p w14:paraId="0E867069" w14:textId="77777777" w:rsidR="008145AF" w:rsidRPr="008145AF" w:rsidRDefault="008145AF" w:rsidP="008145AF">
      <w:r w:rsidRPr="008145AF">
        <w:rPr>
          <w:b/>
          <w:bCs/>
        </w:rPr>
        <w:t>TARKOITUS</w:t>
      </w:r>
    </w:p>
    <w:p w14:paraId="569317E7" w14:textId="77777777" w:rsidR="008145AF" w:rsidRPr="008145AF" w:rsidRDefault="008145AF" w:rsidP="008145AF">
      <w:pPr>
        <w:numPr>
          <w:ilvl w:val="0"/>
          <w:numId w:val="1"/>
        </w:numPr>
      </w:pPr>
      <w:r w:rsidRPr="008145AF">
        <w:t xml:space="preserve">Ruuhimäki Race and </w:t>
      </w:r>
      <w:proofErr w:type="spellStart"/>
      <w:r w:rsidRPr="008145AF">
        <w:t>Track</w:t>
      </w:r>
      <w:proofErr w:type="spellEnd"/>
      <w:r w:rsidRPr="008145AF">
        <w:t xml:space="preserve"> ry järjestää harjoituskilpailun, jonka tarkoituksena on tarjota kuljettajille iästä ja kalustosta riippumatta mahdollisuus laajentaa karting-harrastustaan kilpailulliseen suuntaan sekä opastaa karting-toiminnan sääntöihin ja käyttäytymiseen radalla, sekä antaa kilpailukokemusta harrastajalisenssillä ajaville ja myös nuoremmille kansallisella lisenssillä kilpaileville karting-kuljettajille.</w:t>
      </w:r>
    </w:p>
    <w:p w14:paraId="6408D5C1" w14:textId="77777777" w:rsidR="008145AF" w:rsidRPr="008145AF" w:rsidRDefault="008145AF" w:rsidP="008145AF">
      <w:r w:rsidRPr="008145AF">
        <w:rPr>
          <w:b/>
          <w:bCs/>
        </w:rPr>
        <w:t>OSANOTTO-OIKEUS</w:t>
      </w:r>
    </w:p>
    <w:p w14:paraId="41FD28FA" w14:textId="77777777" w:rsidR="008145AF" w:rsidRPr="008145AF" w:rsidRDefault="008145AF" w:rsidP="008145AF">
      <w:pPr>
        <w:numPr>
          <w:ilvl w:val="0"/>
          <w:numId w:val="2"/>
        </w:numPr>
      </w:pPr>
      <w:r w:rsidRPr="008145AF">
        <w:t>Kilpailu on alueellinen kutsuharjoitus, johon voivat osallistua kaikki Karting sääntökirjan vaatimukset täyttävät karting-kuljettajat.</w:t>
      </w:r>
    </w:p>
    <w:p w14:paraId="2819CCD3" w14:textId="77777777" w:rsidR="008145AF" w:rsidRPr="008145AF" w:rsidRDefault="008145AF" w:rsidP="008145AF">
      <w:pPr>
        <w:numPr>
          <w:ilvl w:val="0"/>
          <w:numId w:val="2"/>
        </w:numPr>
      </w:pPr>
      <w:r w:rsidRPr="008145AF">
        <w:rPr>
          <w:b/>
          <w:bCs/>
        </w:rPr>
        <w:t>Osanottajien, huoltajien ja toimitsijoiden on pidettävä mielessä kilpailun tarkoitus:</w:t>
      </w:r>
    </w:p>
    <w:p w14:paraId="00D37181" w14:textId="77777777" w:rsidR="008145AF" w:rsidRPr="008145AF" w:rsidRDefault="008145AF" w:rsidP="008145AF">
      <w:pPr>
        <w:numPr>
          <w:ilvl w:val="0"/>
          <w:numId w:val="2"/>
        </w:numPr>
      </w:pPr>
      <w:r w:rsidRPr="008145AF">
        <w:rPr>
          <w:b/>
          <w:bCs/>
        </w:rPr>
        <w:t>Voittoa tai muuta menestymistä tärkeämpää on, että harrastetaan yhdessä hyvässä hengessä!</w:t>
      </w:r>
    </w:p>
    <w:p w14:paraId="4AB613D7" w14:textId="77777777" w:rsidR="008145AF" w:rsidRPr="008145AF" w:rsidRDefault="008145AF" w:rsidP="008145AF">
      <w:r w:rsidRPr="008145AF">
        <w:rPr>
          <w:b/>
          <w:bCs/>
        </w:rPr>
        <w:t>ILMOITTAUTUMINEN</w:t>
      </w:r>
    </w:p>
    <w:p w14:paraId="4623FEDD" w14:textId="77777777" w:rsidR="008145AF" w:rsidRPr="008145AF" w:rsidRDefault="008145AF" w:rsidP="008145AF">
      <w:pPr>
        <w:numPr>
          <w:ilvl w:val="0"/>
          <w:numId w:val="3"/>
        </w:numPr>
      </w:pPr>
      <w:r w:rsidRPr="008145AF">
        <w:t>Ilmoittautuminen tapahtuu KITI-kisapalvelussa.</w:t>
      </w:r>
    </w:p>
    <w:p w14:paraId="6DF54ED5" w14:textId="77777777" w:rsidR="008145AF" w:rsidRPr="008145AF" w:rsidRDefault="008145AF" w:rsidP="008145AF">
      <w:pPr>
        <w:numPr>
          <w:ilvl w:val="0"/>
          <w:numId w:val="3"/>
        </w:numPr>
      </w:pPr>
      <w:r w:rsidRPr="008145AF">
        <w:t xml:space="preserve">Jälki-ilmoittautumiset radalla kilpailupäivänä </w:t>
      </w:r>
      <w:proofErr w:type="gramStart"/>
      <w:r w:rsidRPr="008145AF">
        <w:t>klo 16.00-16.30</w:t>
      </w:r>
      <w:proofErr w:type="gramEnd"/>
      <w:r w:rsidRPr="008145AF">
        <w:t xml:space="preserve"> tai kun kyseessä on päiväkilpailu, viimeistään puoli tuntia ennen ohjaajakokouksen alkua.</w:t>
      </w:r>
    </w:p>
    <w:p w14:paraId="76DE2674" w14:textId="77777777" w:rsidR="008145AF" w:rsidRPr="008145AF" w:rsidRDefault="008145AF" w:rsidP="008145AF">
      <w:r w:rsidRPr="008145AF">
        <w:rPr>
          <w:b/>
          <w:bCs/>
        </w:rPr>
        <w:t>PALKINNOT</w:t>
      </w:r>
    </w:p>
    <w:p w14:paraId="437631B1" w14:textId="77777777" w:rsidR="008145AF" w:rsidRPr="008145AF" w:rsidRDefault="008145AF" w:rsidP="008145AF">
      <w:pPr>
        <w:numPr>
          <w:ilvl w:val="0"/>
          <w:numId w:val="4"/>
        </w:numPr>
      </w:pPr>
      <w:r w:rsidRPr="008145AF">
        <w:t>Osakilpailukohtaisia palkintoja ei lähtökohtaisesti jaeta.</w:t>
      </w:r>
    </w:p>
    <w:p w14:paraId="285D2F64" w14:textId="77777777" w:rsidR="008145AF" w:rsidRPr="008145AF" w:rsidRDefault="008145AF" w:rsidP="008145AF">
      <w:pPr>
        <w:numPr>
          <w:ilvl w:val="0"/>
          <w:numId w:val="4"/>
        </w:numPr>
      </w:pPr>
      <w:r w:rsidRPr="008145AF">
        <w:lastRenderedPageBreak/>
        <w:t>Kauden päätteeksi voidaan jakaa palkintoja harkinnan mukaan.</w:t>
      </w:r>
    </w:p>
    <w:p w14:paraId="19EFCBDF" w14:textId="77777777" w:rsidR="008145AF" w:rsidRPr="008145AF" w:rsidRDefault="008145AF" w:rsidP="008145AF">
      <w:r w:rsidRPr="008145AF">
        <w:rPr>
          <w:b/>
          <w:bCs/>
        </w:rPr>
        <w:t>OSALLISTUMISMAKSU</w:t>
      </w:r>
    </w:p>
    <w:p w14:paraId="1F6CFADD" w14:textId="77777777" w:rsidR="008145AF" w:rsidRPr="008145AF" w:rsidRDefault="008145AF" w:rsidP="008145AF">
      <w:pPr>
        <w:numPr>
          <w:ilvl w:val="0"/>
          <w:numId w:val="5"/>
        </w:numPr>
      </w:pPr>
      <w:r w:rsidRPr="008145AF">
        <w:t xml:space="preserve">Osallistumismaksu on </w:t>
      </w:r>
      <w:proofErr w:type="gramStart"/>
      <w:r w:rsidRPr="008145AF">
        <w:t>30€</w:t>
      </w:r>
      <w:proofErr w:type="gramEnd"/>
      <w:r w:rsidRPr="008145AF">
        <w:t>, sisältäen päivän ratamaksun.</w:t>
      </w:r>
    </w:p>
    <w:p w14:paraId="32E0A363" w14:textId="77777777" w:rsidR="008145AF" w:rsidRPr="008145AF" w:rsidRDefault="008145AF" w:rsidP="008145AF">
      <w:pPr>
        <w:numPr>
          <w:ilvl w:val="0"/>
          <w:numId w:val="5"/>
        </w:numPr>
      </w:pPr>
      <w:r w:rsidRPr="008145AF">
        <w:t xml:space="preserve">Harjoituskilpailuun on mahdollista vuokrata </w:t>
      </w:r>
      <w:proofErr w:type="spellStart"/>
      <w:r w:rsidRPr="008145AF">
        <w:t>transponderi</w:t>
      </w:r>
      <w:proofErr w:type="spellEnd"/>
      <w:r w:rsidRPr="008145AF">
        <w:t xml:space="preserve"> hintaan </w:t>
      </w:r>
      <w:proofErr w:type="gramStart"/>
      <w:r w:rsidRPr="008145AF">
        <w:t>20€</w:t>
      </w:r>
      <w:proofErr w:type="gramEnd"/>
      <w:r w:rsidRPr="008145AF">
        <w:t>/harjoituspäivä. </w:t>
      </w:r>
      <w:proofErr w:type="spellStart"/>
      <w:r w:rsidRPr="008145AF">
        <w:t>Pondereiden</w:t>
      </w:r>
      <w:proofErr w:type="spellEnd"/>
      <w:r w:rsidRPr="008145AF">
        <w:t xml:space="preserve"> saatavuus on rajoitettu.</w:t>
      </w:r>
    </w:p>
    <w:p w14:paraId="6EE8E228" w14:textId="77777777" w:rsidR="008145AF" w:rsidRPr="008145AF" w:rsidRDefault="008145AF" w:rsidP="008145AF">
      <w:r w:rsidRPr="008145AF">
        <w:rPr>
          <w:b/>
          <w:bCs/>
        </w:rPr>
        <w:t>PERUSKOULUTUS</w:t>
      </w:r>
    </w:p>
    <w:p w14:paraId="77390686" w14:textId="77777777" w:rsidR="008145AF" w:rsidRPr="008145AF" w:rsidRDefault="008145AF" w:rsidP="008145AF">
      <w:pPr>
        <w:numPr>
          <w:ilvl w:val="0"/>
          <w:numId w:val="6"/>
        </w:numPr>
      </w:pPr>
      <w:r w:rsidRPr="008145AF">
        <w:t>Kilpailuun osallistuvat kuljettajat ja heidän huoltajansa velvoitetaan siihen, että he tuntevat nämä säännöt, käyttäytymisen radalla ja ryhmitysajon periaatteet.</w:t>
      </w:r>
    </w:p>
    <w:p w14:paraId="61BC3565" w14:textId="77777777" w:rsidR="008145AF" w:rsidRPr="008145AF" w:rsidRDefault="008145AF" w:rsidP="008145AF">
      <w:pPr>
        <w:numPr>
          <w:ilvl w:val="0"/>
          <w:numId w:val="6"/>
        </w:numPr>
      </w:pPr>
      <w:r w:rsidRPr="008145AF">
        <w:t>Kuljettajat ja huoltajat velvoitetaan myös etukäteen tarkastamaan, että heidän kalustonsa on sääntöjen mukaisessa, turvallisessa kunnossa.</w:t>
      </w:r>
    </w:p>
    <w:p w14:paraId="0C594121" w14:textId="77777777" w:rsidR="008145AF" w:rsidRPr="008145AF" w:rsidRDefault="008145AF" w:rsidP="008145AF">
      <w:r w:rsidRPr="008145AF">
        <w:rPr>
          <w:b/>
          <w:bCs/>
        </w:rPr>
        <w:t>SÄÄNTÖTULKINNAT</w:t>
      </w:r>
    </w:p>
    <w:p w14:paraId="572455DF" w14:textId="77777777" w:rsidR="008145AF" w:rsidRPr="008145AF" w:rsidRDefault="008145AF" w:rsidP="008145AF">
      <w:pPr>
        <w:numPr>
          <w:ilvl w:val="0"/>
          <w:numId w:val="7"/>
        </w:numPr>
      </w:pPr>
      <w:r w:rsidRPr="008145AF">
        <w:t>Kaikki ne sääntökohdat, joita ei mainita tämän kilpailun säännöissä, ovat voimassa olevan autourheilun sääntökirjan mukaiset.</w:t>
      </w:r>
    </w:p>
    <w:p w14:paraId="27FF1F69" w14:textId="77777777" w:rsidR="008145AF" w:rsidRPr="008145AF" w:rsidRDefault="008145AF" w:rsidP="008145AF">
      <w:pPr>
        <w:numPr>
          <w:ilvl w:val="0"/>
          <w:numId w:val="7"/>
        </w:numPr>
      </w:pPr>
      <w:r w:rsidRPr="008145AF">
        <w:t>Ilmoittautumisen ja kilpailun aikana esiin tulevat ristiriitatilanteet ratkaisee kilpailun tuomaristo.</w:t>
      </w:r>
    </w:p>
    <w:p w14:paraId="0164B8FE" w14:textId="77777777" w:rsidR="008145AF" w:rsidRPr="008145AF" w:rsidRDefault="008145AF" w:rsidP="008145AF">
      <w:r w:rsidRPr="008145AF">
        <w:rPr>
          <w:b/>
          <w:bCs/>
        </w:rPr>
        <w:t>VASTALAUSE</w:t>
      </w:r>
    </w:p>
    <w:p w14:paraId="1019A472" w14:textId="77777777" w:rsidR="008145AF" w:rsidRPr="008145AF" w:rsidRDefault="008145AF" w:rsidP="008145AF">
      <w:pPr>
        <w:numPr>
          <w:ilvl w:val="0"/>
          <w:numId w:val="8"/>
        </w:numPr>
      </w:pPr>
      <w:r w:rsidRPr="008145AF">
        <w:t>Vastalauseen voi jättää kilpailijan huoltaja ja sen tulee olla kirjallinen.</w:t>
      </w:r>
    </w:p>
    <w:p w14:paraId="42C6576C" w14:textId="77777777" w:rsidR="008145AF" w:rsidRPr="008145AF" w:rsidRDefault="008145AF" w:rsidP="008145AF">
      <w:pPr>
        <w:numPr>
          <w:ilvl w:val="0"/>
          <w:numId w:val="8"/>
        </w:numPr>
      </w:pPr>
      <w:r w:rsidRPr="008145AF">
        <w:t>Vastalausemaksu on 300 €. Vastalausemaksu palautetaan, jos vastalause todetaan aiheelliseksi. Vastalause toimitetaan harjoituksen johtajalle, joka alistaa sen tuomaristolle.</w:t>
      </w:r>
    </w:p>
    <w:p w14:paraId="4E149D71" w14:textId="77777777" w:rsidR="008145AF" w:rsidRPr="008145AF" w:rsidRDefault="008145AF" w:rsidP="008145AF">
      <w:pPr>
        <w:numPr>
          <w:ilvl w:val="0"/>
          <w:numId w:val="8"/>
        </w:numPr>
      </w:pPr>
      <w:r w:rsidRPr="008145AF">
        <w:t xml:space="preserve">Kaikki osapuolet ovat velvollisia hyväksymään vastalausetta koskevan tuomariston päätöksen, eikä siitä voi valittaa. Vastalause aika on viisi minuuttia. Vastalauseen voi tehdä ainoastaan </w:t>
      </w:r>
      <w:proofErr w:type="gramStart"/>
      <w:r w:rsidRPr="008145AF">
        <w:t>kilpailuissa</w:t>
      </w:r>
      <w:proofErr w:type="gramEnd"/>
      <w:r w:rsidRPr="008145AF">
        <w:t xml:space="preserve"> joihin on nimetty tuomaristo.</w:t>
      </w:r>
    </w:p>
    <w:p w14:paraId="07E8DA10" w14:textId="77777777" w:rsidR="008145AF" w:rsidRPr="008145AF" w:rsidRDefault="008145AF" w:rsidP="008145AF">
      <w:r w:rsidRPr="008145AF">
        <w:rPr>
          <w:b/>
          <w:bCs/>
        </w:rPr>
        <w:t>VASTUU JA LISENSSIT</w:t>
      </w:r>
    </w:p>
    <w:p w14:paraId="0B023B68" w14:textId="77777777" w:rsidR="008145AF" w:rsidRPr="008145AF" w:rsidRDefault="008145AF" w:rsidP="008145AF">
      <w:pPr>
        <w:numPr>
          <w:ilvl w:val="0"/>
          <w:numId w:val="9"/>
        </w:numPr>
      </w:pPr>
      <w:r w:rsidRPr="008145AF">
        <w:t xml:space="preserve">Jokaisella kilpailijalla on oltava voimassa oleva </w:t>
      </w:r>
      <w:proofErr w:type="spellStart"/>
      <w:r w:rsidRPr="008145AF">
        <w:t>AKK:n</w:t>
      </w:r>
      <w:proofErr w:type="spellEnd"/>
      <w:r w:rsidRPr="008145AF">
        <w:t xml:space="preserve"> karting-harrastajalisenssi tai kansallinen kilpailijalisenssi.</w:t>
      </w:r>
    </w:p>
    <w:p w14:paraId="6FADC2F8" w14:textId="77777777" w:rsidR="008145AF" w:rsidRPr="008145AF" w:rsidRDefault="008145AF" w:rsidP="008145AF">
      <w:pPr>
        <w:numPr>
          <w:ilvl w:val="0"/>
          <w:numId w:val="9"/>
        </w:numPr>
      </w:pPr>
      <w:r w:rsidRPr="008145AF">
        <w:t>Lisenssit sisältävät tapaturmavakuutuksen. Kilpailun järjestäjät eivät vastaa mahdollisista loukkaantumisista tai taloudellisista vahingoista.</w:t>
      </w:r>
    </w:p>
    <w:p w14:paraId="781D9B27" w14:textId="77777777" w:rsidR="008145AF" w:rsidRPr="008145AF" w:rsidRDefault="008145AF" w:rsidP="008145AF">
      <w:pPr>
        <w:numPr>
          <w:ilvl w:val="0"/>
          <w:numId w:val="9"/>
        </w:numPr>
      </w:pPr>
      <w:r w:rsidRPr="008145AF">
        <w:t xml:space="preserve">Alle </w:t>
      </w:r>
      <w:proofErr w:type="gramStart"/>
      <w:r w:rsidRPr="008145AF">
        <w:t>18v</w:t>
      </w:r>
      <w:proofErr w:type="gramEnd"/>
      <w:r w:rsidRPr="008145AF">
        <w:t>. kilpailijalla on oltava huoltaja, jolla on sääntökirjan mukainen huoltajalta edellytettävä lisenssi.</w:t>
      </w:r>
    </w:p>
    <w:p w14:paraId="22D61923" w14:textId="77777777" w:rsidR="008145AF" w:rsidRPr="008145AF" w:rsidRDefault="008145AF" w:rsidP="008145AF">
      <w:pPr>
        <w:numPr>
          <w:ilvl w:val="0"/>
          <w:numId w:val="9"/>
        </w:numPr>
      </w:pPr>
      <w:r w:rsidRPr="008145AF">
        <w:t>Kilpailijat osallistuvat harjoitukseen omalla vastuulla.</w:t>
      </w:r>
    </w:p>
    <w:p w14:paraId="0A8F11D6" w14:textId="77777777" w:rsidR="008145AF" w:rsidRPr="008145AF" w:rsidRDefault="008145AF" w:rsidP="008145AF">
      <w:r w:rsidRPr="008145AF">
        <w:rPr>
          <w:b/>
          <w:bCs/>
        </w:rPr>
        <w:t>LIPPUMERKIT</w:t>
      </w:r>
    </w:p>
    <w:p w14:paraId="2DABE21C" w14:textId="77777777" w:rsidR="008145AF" w:rsidRPr="008145AF" w:rsidRDefault="008145AF" w:rsidP="008145AF">
      <w:pPr>
        <w:numPr>
          <w:ilvl w:val="0"/>
          <w:numId w:val="10"/>
        </w:numPr>
      </w:pPr>
      <w:r w:rsidRPr="008145AF">
        <w:t>Kilpailussa ovat käytössä kansallisten sääntöjen mukaiset lippumerkit. </w:t>
      </w:r>
    </w:p>
    <w:p w14:paraId="360E1BD2" w14:textId="77777777" w:rsidR="008145AF" w:rsidRPr="008145AF" w:rsidRDefault="008145AF" w:rsidP="008145AF">
      <w:r w:rsidRPr="008145AF">
        <w:rPr>
          <w:b/>
          <w:bCs/>
        </w:rPr>
        <w:t>AJOVARUSTUS</w:t>
      </w:r>
    </w:p>
    <w:p w14:paraId="564E2459" w14:textId="77777777" w:rsidR="008145AF" w:rsidRPr="008145AF" w:rsidRDefault="008145AF" w:rsidP="008145AF">
      <w:pPr>
        <w:numPr>
          <w:ilvl w:val="0"/>
          <w:numId w:val="11"/>
        </w:numPr>
      </w:pPr>
      <w:r w:rsidRPr="008145AF">
        <w:t>Kuljettajalla tulee olla hyvin kiinnitetty ja päähän hyvin sopiva, hyväksytty suojakypärä, kädet kokonaan suojaavat hansikkaat ja nilkat suojaavat jalkineet.</w:t>
      </w:r>
    </w:p>
    <w:p w14:paraId="0ED55B1A" w14:textId="77777777" w:rsidR="008145AF" w:rsidRPr="008145AF" w:rsidRDefault="008145AF" w:rsidP="008145AF">
      <w:pPr>
        <w:numPr>
          <w:ilvl w:val="0"/>
          <w:numId w:val="11"/>
        </w:numPr>
      </w:pPr>
      <w:r w:rsidRPr="008145AF">
        <w:lastRenderedPageBreak/>
        <w:t>Ajopuku tulee olla valmistettu nahasta, keinonahasta tai tukevasta kankaasta, sen tulee olla yhtenäinen ja suojata koko vartalo, käsivarret ja jalat.</w:t>
      </w:r>
    </w:p>
    <w:p w14:paraId="2A14B616" w14:textId="77777777" w:rsidR="008145AF" w:rsidRPr="008145AF" w:rsidRDefault="008145AF" w:rsidP="008145AF">
      <w:r w:rsidRPr="008145AF">
        <w:rPr>
          <w:b/>
          <w:bCs/>
        </w:rPr>
        <w:t>OHJAAJAKOKOUS</w:t>
      </w:r>
    </w:p>
    <w:p w14:paraId="779A21F6" w14:textId="77777777" w:rsidR="008145AF" w:rsidRPr="008145AF" w:rsidRDefault="008145AF" w:rsidP="008145AF">
      <w:pPr>
        <w:numPr>
          <w:ilvl w:val="0"/>
          <w:numId w:val="12"/>
        </w:numPr>
      </w:pPr>
      <w:r w:rsidRPr="008145AF">
        <w:t>Ilmoittautumisen ja katsastuksen jälkeen pidetään ohjaajakokous, johon </w:t>
      </w:r>
      <w:r w:rsidRPr="008145AF">
        <w:rPr>
          <w:b/>
          <w:bCs/>
        </w:rPr>
        <w:t>osallistuminen on pakollista</w:t>
      </w:r>
      <w:r w:rsidRPr="008145AF">
        <w:t> kilpailijoille ja huoltajille. Läsnä ovat lisäksi kilpailutoimitsijat. Ohjaajakokouksen pitää harjoituksenjohtaja ja siinä käsitellään seuraavat asiat:</w:t>
      </w:r>
    </w:p>
    <w:p w14:paraId="6F15CE81" w14:textId="77777777" w:rsidR="008145AF" w:rsidRPr="008145AF" w:rsidRDefault="008145AF" w:rsidP="008145AF">
      <w:pPr>
        <w:numPr>
          <w:ilvl w:val="0"/>
          <w:numId w:val="13"/>
        </w:numPr>
      </w:pPr>
      <w:r w:rsidRPr="008145AF">
        <w:t>nimenhuuto luokittain</w:t>
      </w:r>
    </w:p>
    <w:p w14:paraId="32A019AF" w14:textId="77777777" w:rsidR="008145AF" w:rsidRPr="008145AF" w:rsidRDefault="008145AF" w:rsidP="008145AF">
      <w:pPr>
        <w:numPr>
          <w:ilvl w:val="0"/>
          <w:numId w:val="13"/>
        </w:numPr>
      </w:pPr>
      <w:r w:rsidRPr="008145AF">
        <w:t>kilpailun aikataulu</w:t>
      </w:r>
    </w:p>
    <w:p w14:paraId="43061AED" w14:textId="77777777" w:rsidR="008145AF" w:rsidRPr="008145AF" w:rsidRDefault="008145AF" w:rsidP="008145AF">
      <w:pPr>
        <w:numPr>
          <w:ilvl w:val="0"/>
          <w:numId w:val="13"/>
        </w:numPr>
      </w:pPr>
      <w:r w:rsidRPr="008145AF">
        <w:t>ratatuomaripisteet ja muut turvallisuusasiat</w:t>
      </w:r>
    </w:p>
    <w:p w14:paraId="5C43D375" w14:textId="77777777" w:rsidR="008145AF" w:rsidRPr="008145AF" w:rsidRDefault="008145AF" w:rsidP="008145AF">
      <w:pPr>
        <w:numPr>
          <w:ilvl w:val="0"/>
          <w:numId w:val="13"/>
        </w:numPr>
      </w:pPr>
      <w:r w:rsidRPr="008145AF">
        <w:t>kerrataan lippumerkit</w:t>
      </w:r>
    </w:p>
    <w:p w14:paraId="311415C8" w14:textId="77777777" w:rsidR="008145AF" w:rsidRPr="008145AF" w:rsidRDefault="008145AF" w:rsidP="008145AF">
      <w:pPr>
        <w:numPr>
          <w:ilvl w:val="0"/>
          <w:numId w:val="13"/>
        </w:numPr>
      </w:pPr>
      <w:r w:rsidRPr="008145AF">
        <w:t>esitetään lähetystapa</w:t>
      </w:r>
    </w:p>
    <w:p w14:paraId="6A94712C" w14:textId="77777777" w:rsidR="008145AF" w:rsidRPr="008145AF" w:rsidRDefault="008145AF" w:rsidP="008145AF">
      <w:pPr>
        <w:numPr>
          <w:ilvl w:val="0"/>
          <w:numId w:val="13"/>
        </w:numPr>
      </w:pPr>
      <w:r w:rsidRPr="008145AF">
        <w:t>vastalauseajasta ilmoittaminen</w:t>
      </w:r>
    </w:p>
    <w:p w14:paraId="5BC684D1" w14:textId="77777777" w:rsidR="008145AF" w:rsidRPr="008145AF" w:rsidRDefault="008145AF" w:rsidP="008145AF">
      <w:pPr>
        <w:numPr>
          <w:ilvl w:val="0"/>
          <w:numId w:val="13"/>
        </w:numPr>
      </w:pPr>
      <w:r w:rsidRPr="008145AF">
        <w:t>mahdolliset ko. kilpailua koskevat erillismääräykset</w:t>
      </w:r>
    </w:p>
    <w:p w14:paraId="69E22BFA" w14:textId="77777777" w:rsidR="008145AF" w:rsidRPr="008145AF" w:rsidRDefault="008145AF" w:rsidP="008145AF">
      <w:r w:rsidRPr="008145AF">
        <w:rPr>
          <w:b/>
          <w:bCs/>
        </w:rPr>
        <w:t>LÄHTÖJÄRJESTYS</w:t>
      </w:r>
    </w:p>
    <w:p w14:paraId="24BDFECC" w14:textId="77777777" w:rsidR="008145AF" w:rsidRPr="008145AF" w:rsidRDefault="008145AF" w:rsidP="008145AF">
      <w:pPr>
        <w:numPr>
          <w:ilvl w:val="0"/>
          <w:numId w:val="14"/>
        </w:numPr>
      </w:pPr>
      <w:r w:rsidRPr="008145AF">
        <w:t>Lähtöjärjestys määräytyy aika-ajotulosten perusteella</w:t>
      </w:r>
    </w:p>
    <w:p w14:paraId="27E49DF2" w14:textId="77777777" w:rsidR="008145AF" w:rsidRPr="008145AF" w:rsidRDefault="008145AF" w:rsidP="008145AF">
      <w:r w:rsidRPr="008145AF">
        <w:rPr>
          <w:b/>
          <w:bCs/>
        </w:rPr>
        <w:t>LÄHTÖ</w:t>
      </w:r>
    </w:p>
    <w:p w14:paraId="088C0B7C" w14:textId="77777777" w:rsidR="008145AF" w:rsidRPr="008145AF" w:rsidRDefault="008145AF" w:rsidP="008145AF">
      <w:pPr>
        <w:numPr>
          <w:ilvl w:val="0"/>
          <w:numId w:val="15"/>
        </w:numPr>
      </w:pPr>
      <w:r w:rsidRPr="008145AF">
        <w:t>Master-auto määrää nopeuden, jota ryhmityksessä käytetään. Sen tulee ajaa tasaista karting-autoille sopivaa nopeutta.  Kilpailijoiden tulee säilyttää omat lähtöpaikkansa. Jos joku kilpailijoista jää ryhmityksestä, on siihen jätettävä aukko, jotta kilpailijalla on mahdollisuus palata omalle paikalleen.</w:t>
      </w:r>
    </w:p>
    <w:p w14:paraId="7FA13ADB" w14:textId="77777777" w:rsidR="008145AF" w:rsidRPr="008145AF" w:rsidRDefault="008145AF" w:rsidP="008145AF">
      <w:pPr>
        <w:numPr>
          <w:ilvl w:val="0"/>
          <w:numId w:val="15"/>
        </w:numPr>
      </w:pPr>
      <w:r w:rsidRPr="008145AF">
        <w:t>Paikkaansa ryhmityksestä jäänyt kuljettaja saa hakea ohjaajakokouksessa ilmoitettuun paikkaan asti (punainen viiva).</w:t>
      </w:r>
    </w:p>
    <w:p w14:paraId="675BE735" w14:textId="77777777" w:rsidR="008145AF" w:rsidRPr="008145AF" w:rsidRDefault="008145AF" w:rsidP="008145AF">
      <w:pPr>
        <w:numPr>
          <w:ilvl w:val="0"/>
          <w:numId w:val="15"/>
        </w:numPr>
      </w:pPr>
      <w:r w:rsidRPr="008145AF">
        <w:t>Kilpailijat ovat lähettäjän käskyvallan alaisuudessa siitä hetkestä lähtien, kun heidät on päästetty radalle vihreää lippua näyttämällä.</w:t>
      </w:r>
    </w:p>
    <w:p w14:paraId="4BC1BBA3" w14:textId="77777777" w:rsidR="008145AF" w:rsidRPr="008145AF" w:rsidRDefault="008145AF" w:rsidP="008145AF">
      <w:pPr>
        <w:numPr>
          <w:ilvl w:val="0"/>
          <w:numId w:val="15"/>
        </w:numPr>
      </w:pPr>
      <w:r w:rsidRPr="008145AF">
        <w:t>Ulkopuolista apua käynnistykseen saa käyttää rataan merkittyyn kohtaan saakka.</w:t>
      </w:r>
    </w:p>
    <w:p w14:paraId="62483ED2" w14:textId="77777777" w:rsidR="008145AF" w:rsidRPr="008145AF" w:rsidRDefault="008145AF" w:rsidP="008145AF">
      <w:pPr>
        <w:numPr>
          <w:ilvl w:val="0"/>
          <w:numId w:val="15"/>
        </w:numPr>
      </w:pPr>
      <w:r w:rsidRPr="008145AF">
        <w:t>Kilpailun ajosäännöt ovat voimassa lähdön tapahduttua.</w:t>
      </w:r>
    </w:p>
    <w:p w14:paraId="089ED9A1" w14:textId="77777777" w:rsidR="008145AF" w:rsidRPr="008145AF" w:rsidRDefault="008145AF" w:rsidP="008145AF">
      <w:pPr>
        <w:numPr>
          <w:ilvl w:val="0"/>
          <w:numId w:val="15"/>
        </w:numPr>
      </w:pPr>
      <w:r w:rsidRPr="008145AF">
        <w:t>Kun lähtömerkki on annettu, ylittää jokainen kilpailija lähtölinjan omalla paikallaan, jonka jälkeen hänellä on oikeus ohittaa.</w:t>
      </w:r>
    </w:p>
    <w:p w14:paraId="510FB913" w14:textId="77777777" w:rsidR="008145AF" w:rsidRPr="008145AF" w:rsidRDefault="008145AF" w:rsidP="008145AF">
      <w:pPr>
        <w:numPr>
          <w:ilvl w:val="0"/>
          <w:numId w:val="15"/>
        </w:numPr>
      </w:pPr>
      <w:r w:rsidRPr="008145AF">
        <w:t>Lähtö tapahtuu keiloin tai valkoisia lähtökaistoja noudattaen.</w:t>
      </w:r>
    </w:p>
    <w:p w14:paraId="633BE198" w14:textId="77777777" w:rsidR="008145AF" w:rsidRPr="008145AF" w:rsidRDefault="008145AF" w:rsidP="008145AF">
      <w:pPr>
        <w:numPr>
          <w:ilvl w:val="0"/>
          <w:numId w:val="15"/>
        </w:numPr>
      </w:pPr>
      <w:r w:rsidRPr="008145AF">
        <w:t>Lähettäjä ei ole velvollinen odottamaan jälkeenjääneitä, vaan hänellä on oikeus antaa lähtömerkki ollessaan tyytyväinen ryhmitykseen. </w:t>
      </w:r>
    </w:p>
    <w:p w14:paraId="0B4A804E" w14:textId="77777777" w:rsidR="008145AF" w:rsidRPr="008145AF" w:rsidRDefault="008145AF" w:rsidP="008145AF">
      <w:pPr>
        <w:numPr>
          <w:ilvl w:val="0"/>
          <w:numId w:val="15"/>
        </w:numPr>
      </w:pPr>
      <w:proofErr w:type="spellStart"/>
      <w:r w:rsidRPr="008145AF">
        <w:t>Cadet</w:t>
      </w:r>
      <w:proofErr w:type="spellEnd"/>
      <w:r w:rsidRPr="008145AF">
        <w:t>-luokassa lähtötapa sovitaan ohjaajakokouksessa. Lähtö tapahtuu joko paikaltaan tai ns. lentävällä lähdöllä.</w:t>
      </w:r>
    </w:p>
    <w:p w14:paraId="4428DC05" w14:textId="77777777" w:rsidR="008145AF" w:rsidRPr="008145AF" w:rsidRDefault="008145AF" w:rsidP="008145AF">
      <w:r w:rsidRPr="008145AF">
        <w:rPr>
          <w:b/>
          <w:bCs/>
        </w:rPr>
        <w:t>VIRHEELLINEN LÄHTÖ</w:t>
      </w:r>
    </w:p>
    <w:p w14:paraId="6E8D81AF" w14:textId="77777777" w:rsidR="008145AF" w:rsidRPr="008145AF" w:rsidRDefault="008145AF" w:rsidP="008145AF">
      <w:pPr>
        <w:numPr>
          <w:ilvl w:val="0"/>
          <w:numId w:val="16"/>
        </w:numPr>
      </w:pPr>
      <w:r w:rsidRPr="008145AF">
        <w:lastRenderedPageBreak/>
        <w:t xml:space="preserve">Kilpailija syyllistyy virheelliseen lähtöön, mikäli hän hidastaa tai kiihdyttää lähtöä ennen keltaista 25 m:n viivaa ja ennen kuin lähtömerkki on annettu tai siirtää </w:t>
      </w:r>
      <w:proofErr w:type="spellStart"/>
      <w:r w:rsidRPr="008145AF">
        <w:t>karttiaan</w:t>
      </w:r>
      <w:proofErr w:type="spellEnd"/>
      <w:r w:rsidRPr="008145AF">
        <w:t xml:space="preserve"> sivusuunnassa ryhmityksessä tai</w:t>
      </w:r>
    </w:p>
    <w:p w14:paraId="45B4F68F" w14:textId="77777777" w:rsidR="008145AF" w:rsidRPr="008145AF" w:rsidRDefault="008145AF" w:rsidP="008145AF">
      <w:pPr>
        <w:numPr>
          <w:ilvl w:val="0"/>
          <w:numId w:val="16"/>
        </w:numPr>
      </w:pPr>
      <w:r w:rsidRPr="008145AF">
        <w:t>ylittää radan reunaviivan tai poistuu omalta lähtökäytävältään.</w:t>
      </w:r>
    </w:p>
    <w:p w14:paraId="4A6399A6" w14:textId="77777777" w:rsidR="008145AF" w:rsidRPr="008145AF" w:rsidRDefault="008145AF" w:rsidP="008145AF">
      <w:pPr>
        <w:numPr>
          <w:ilvl w:val="0"/>
          <w:numId w:val="16"/>
        </w:numPr>
      </w:pPr>
      <w:r w:rsidRPr="008145AF">
        <w:t>Ajajalle ilmoitetaan tästä osoittamalla hänelle kilpailunumeronsa mustalla taululla.</w:t>
      </w:r>
    </w:p>
    <w:p w14:paraId="6A0A5D01" w14:textId="77777777" w:rsidR="008145AF" w:rsidRPr="008145AF" w:rsidRDefault="008145AF" w:rsidP="008145AF">
      <w:r w:rsidRPr="008145AF">
        <w:rPr>
          <w:b/>
          <w:bCs/>
        </w:rPr>
        <w:t>AJO HARJOITUKSISSA</w:t>
      </w:r>
    </w:p>
    <w:p w14:paraId="2A9ED831" w14:textId="77777777" w:rsidR="008145AF" w:rsidRPr="008145AF" w:rsidRDefault="008145AF" w:rsidP="008145AF">
      <w:pPr>
        <w:numPr>
          <w:ilvl w:val="0"/>
          <w:numId w:val="17"/>
        </w:numPr>
      </w:pPr>
      <w:r w:rsidRPr="008145AF">
        <w:rPr>
          <w:b/>
          <w:bCs/>
        </w:rPr>
        <w:t>Ajajan on harjoituksissa ajettava autoaan harkiten siten, ettei synny onnettomuusvaaraa tai yhteentörmäystä toisen kilpailijan kanssa.</w:t>
      </w:r>
    </w:p>
    <w:p w14:paraId="2AD887B3" w14:textId="77777777" w:rsidR="008145AF" w:rsidRPr="008145AF" w:rsidRDefault="008145AF" w:rsidP="008145AF">
      <w:pPr>
        <w:numPr>
          <w:ilvl w:val="0"/>
          <w:numId w:val="17"/>
        </w:numPr>
      </w:pPr>
      <w:r w:rsidRPr="008145AF">
        <w:t>Pääsääntöisesti edellä ajavalla on oikeus valita ajolinjansa. Kuitenkin, jos autot ovat kaarteeseen tullessa osittainkin rinnakkain, on molemmille jätettävä esteetön ajolinja kaarteessa ja kaarteen jälkeen.</w:t>
      </w:r>
    </w:p>
    <w:p w14:paraId="4FDAA4D5" w14:textId="77777777" w:rsidR="008145AF" w:rsidRPr="008145AF" w:rsidRDefault="008145AF" w:rsidP="008145AF">
      <w:pPr>
        <w:numPr>
          <w:ilvl w:val="0"/>
          <w:numId w:val="17"/>
        </w:numPr>
      </w:pPr>
      <w:r w:rsidRPr="008145AF">
        <w:t>Kilpailijan, joka aikoo mennä varikolle tai ratavarikolle, tulee hyvissä ajoin ryhmittyä varikonpuoleiselle kaistalle, antaa merkki kädellään ja hidastaa vauhtiaan.</w:t>
      </w:r>
    </w:p>
    <w:p w14:paraId="11F2722C" w14:textId="77777777" w:rsidR="008145AF" w:rsidRPr="008145AF" w:rsidRDefault="008145AF" w:rsidP="008145AF">
      <w:pPr>
        <w:numPr>
          <w:ilvl w:val="0"/>
          <w:numId w:val="17"/>
        </w:numPr>
      </w:pPr>
      <w:r w:rsidRPr="008145AF">
        <w:t>Ratavarikolle pysähtynyt kilpailija saa jatkaa vain lähimmän ratatuomarin luvalla. Kilpailijan, joka joutuu keskeyttämään kilpailuerän, tulee nostaa toinen käsi ja pitää sitä ylhäällä, kunnes joku kilpailutoimitsija on siirtänyt auton radan ulkopuolelle.</w:t>
      </w:r>
    </w:p>
    <w:p w14:paraId="1D12BFF4" w14:textId="77777777" w:rsidR="008145AF" w:rsidRPr="008145AF" w:rsidRDefault="008145AF" w:rsidP="008145AF">
      <w:pPr>
        <w:numPr>
          <w:ilvl w:val="0"/>
          <w:numId w:val="17"/>
        </w:numPr>
      </w:pPr>
      <w:r w:rsidRPr="008145AF">
        <w:t>Radan varteen jääneet kuljettajat pyritään auttamaan toimitsijoiden toimesta jatkamaan kilpailua.</w:t>
      </w:r>
    </w:p>
    <w:p w14:paraId="735AAF6E" w14:textId="77777777" w:rsidR="008145AF" w:rsidRPr="008145AF" w:rsidRDefault="008145AF" w:rsidP="008145AF">
      <w:pPr>
        <w:numPr>
          <w:ilvl w:val="0"/>
          <w:numId w:val="17"/>
        </w:numPr>
      </w:pPr>
      <w:r w:rsidRPr="008145AF">
        <w:t>Polttoainetäydennys radalla on kielletty.</w:t>
      </w:r>
    </w:p>
    <w:p w14:paraId="79090D36" w14:textId="77777777" w:rsidR="008145AF" w:rsidRPr="008145AF" w:rsidRDefault="008145AF" w:rsidP="008145AF">
      <w:pPr>
        <w:numPr>
          <w:ilvl w:val="0"/>
          <w:numId w:val="17"/>
        </w:numPr>
      </w:pPr>
      <w:r w:rsidRPr="008145AF">
        <w:t>Pysähtyneen auton käynnistäminen kuljettajan toimesta on kielletty myös yleisellä kansallisella lisenssillä kilpailevilta. Näytettyjä lippumerkkejä on ehdottomasti noudatettava. Noudattamatta jättämisestä voidaan rangaista ko. erästä hylkäämisellä.</w:t>
      </w:r>
    </w:p>
    <w:p w14:paraId="6B4CD35D" w14:textId="77777777" w:rsidR="008145AF" w:rsidRPr="008145AF" w:rsidRDefault="008145AF" w:rsidP="008145AF">
      <w:pPr>
        <w:numPr>
          <w:ilvl w:val="0"/>
          <w:numId w:val="17"/>
        </w:numPr>
      </w:pPr>
      <w:r w:rsidRPr="008145AF">
        <w:t>Kun ensimmäinen kilpailija on liputettu maaliin, liputetaan muut sitä mukaa kun he ylittävät maalilinjan, riippumatta siitä kuinka monta kierrosta he ovat ajaneet.</w:t>
      </w:r>
    </w:p>
    <w:p w14:paraId="7D5595A3" w14:textId="77777777" w:rsidR="008145AF" w:rsidRPr="008145AF" w:rsidRDefault="008145AF" w:rsidP="008145AF">
      <w:r w:rsidRPr="008145AF">
        <w:rPr>
          <w:b/>
          <w:bCs/>
        </w:rPr>
        <w:t>HARJOITUSLUOKAT</w:t>
      </w:r>
    </w:p>
    <w:p w14:paraId="575A7BFC" w14:textId="77777777" w:rsidR="008145AF" w:rsidRPr="008145AF" w:rsidRDefault="008145AF" w:rsidP="008145AF">
      <w:r w:rsidRPr="008145AF">
        <w:t>isot rungot kuten: </w:t>
      </w:r>
      <w:r w:rsidRPr="008145AF">
        <w:rPr>
          <w:b/>
          <w:bCs/>
        </w:rPr>
        <w:t xml:space="preserve">OK, </w:t>
      </w:r>
      <w:proofErr w:type="spellStart"/>
      <w:r w:rsidRPr="008145AF">
        <w:rPr>
          <w:b/>
          <w:bCs/>
        </w:rPr>
        <w:t>OKj</w:t>
      </w:r>
      <w:proofErr w:type="spellEnd"/>
      <w:r w:rsidRPr="008145AF">
        <w:rPr>
          <w:b/>
          <w:bCs/>
        </w:rPr>
        <w:t xml:space="preserve">, </w:t>
      </w:r>
      <w:proofErr w:type="gramStart"/>
      <w:r w:rsidRPr="008145AF">
        <w:rPr>
          <w:b/>
          <w:bCs/>
        </w:rPr>
        <w:t>IAME ,</w:t>
      </w:r>
      <w:proofErr w:type="gramEnd"/>
      <w:r w:rsidRPr="008145AF">
        <w:rPr>
          <w:b/>
          <w:bCs/>
        </w:rPr>
        <w:t xml:space="preserve"> </w:t>
      </w:r>
      <w:proofErr w:type="spellStart"/>
      <w:r w:rsidRPr="008145AF">
        <w:rPr>
          <w:b/>
          <w:bCs/>
        </w:rPr>
        <w:t>Roax</w:t>
      </w:r>
      <w:proofErr w:type="spellEnd"/>
      <w:r w:rsidRPr="008145AF">
        <w:rPr>
          <w:b/>
          <w:bCs/>
        </w:rPr>
        <w:t>, </w:t>
      </w:r>
      <w:r w:rsidRPr="008145AF">
        <w:rPr>
          <w:b/>
          <w:bCs/>
          <w:i/>
          <w:iCs/>
        </w:rPr>
        <w:t>TAG, Yamaha (muut kilpailunjohtajan harkinnan mukaan)</w:t>
      </w:r>
    </w:p>
    <w:p w14:paraId="4553506F" w14:textId="77777777" w:rsidR="008145AF" w:rsidRPr="008145AF" w:rsidRDefault="008145AF" w:rsidP="008145AF">
      <w:r w:rsidRPr="008145AF">
        <w:t>keskikokoiset: </w:t>
      </w:r>
      <w:r w:rsidRPr="008145AF">
        <w:rPr>
          <w:b/>
          <w:bCs/>
          <w:i/>
          <w:iCs/>
        </w:rPr>
        <w:t xml:space="preserve">Mini60, Raket ja Raket </w:t>
      </w:r>
      <w:proofErr w:type="gramStart"/>
      <w:r w:rsidRPr="008145AF">
        <w:rPr>
          <w:b/>
          <w:bCs/>
          <w:i/>
          <w:iCs/>
        </w:rPr>
        <w:t>120  (</w:t>
      </w:r>
      <w:proofErr w:type="gramEnd"/>
      <w:r w:rsidRPr="008145AF">
        <w:rPr>
          <w:b/>
          <w:bCs/>
          <w:i/>
          <w:iCs/>
        </w:rPr>
        <w:t>muut kilpailunjohtajan harkinnan mukaan)</w:t>
      </w:r>
    </w:p>
    <w:p w14:paraId="28417CA8" w14:textId="77777777" w:rsidR="008145AF" w:rsidRPr="008145AF" w:rsidRDefault="008145AF" w:rsidP="008145AF">
      <w:r w:rsidRPr="008145AF">
        <w:t>pienet rungot: </w:t>
      </w:r>
      <w:proofErr w:type="spellStart"/>
      <w:r w:rsidRPr="008145AF">
        <w:rPr>
          <w:b/>
          <w:bCs/>
          <w:i/>
          <w:iCs/>
        </w:rPr>
        <w:t>Cadet</w:t>
      </w:r>
      <w:proofErr w:type="spellEnd"/>
    </w:p>
    <w:p w14:paraId="7357F3B3" w14:textId="77777777" w:rsidR="008145AF" w:rsidRPr="008145AF" w:rsidRDefault="008145AF" w:rsidP="008145AF">
      <w:r w:rsidRPr="008145AF">
        <w:rPr>
          <w:b/>
          <w:bCs/>
        </w:rPr>
        <w:t>PUNNITUS</w:t>
      </w:r>
    </w:p>
    <w:p w14:paraId="102CFC7D" w14:textId="77777777" w:rsidR="008145AF" w:rsidRPr="008145AF" w:rsidRDefault="008145AF" w:rsidP="008145AF">
      <w:pPr>
        <w:numPr>
          <w:ilvl w:val="0"/>
          <w:numId w:val="18"/>
        </w:numPr>
      </w:pPr>
      <w:r w:rsidRPr="008145AF">
        <w:t>Karting-sääntökirjassa ja/tai muussa kansallisessa säännöstössä määrätyt painot ovat ehdottomia </w:t>
      </w:r>
      <w:proofErr w:type="gramStart"/>
      <w:r w:rsidRPr="008145AF">
        <w:t>minimipainoja</w:t>
      </w:r>
      <w:proofErr w:type="gramEnd"/>
      <w:r w:rsidRPr="008145AF">
        <w:t xml:space="preserve"> ja ne on voitava tarkastaa milloin tahansa kilpailun kuluessa, kilpailijan ollessa normaalissa</w:t>
      </w:r>
    </w:p>
    <w:p w14:paraId="28DEEE99" w14:textId="77777777" w:rsidR="008145AF" w:rsidRPr="008145AF" w:rsidRDefault="008145AF" w:rsidP="008145AF">
      <w:pPr>
        <w:numPr>
          <w:ilvl w:val="0"/>
          <w:numId w:val="18"/>
        </w:numPr>
      </w:pPr>
      <w:r w:rsidRPr="008145AF">
        <w:t>ajovarustuksessa.</w:t>
      </w:r>
    </w:p>
    <w:p w14:paraId="0B743D5A" w14:textId="77777777" w:rsidR="008145AF" w:rsidRPr="008145AF" w:rsidRDefault="008145AF" w:rsidP="008145AF">
      <w:pPr>
        <w:numPr>
          <w:ilvl w:val="0"/>
          <w:numId w:val="18"/>
        </w:numPr>
      </w:pPr>
      <w:r w:rsidRPr="008145AF">
        <w:t>Lisäpainot on kiinnitettävä tukevasti auton runkoon kahdella vähintään M8 mm ruuvilla.</w:t>
      </w:r>
    </w:p>
    <w:p w14:paraId="05624A0A" w14:textId="77777777" w:rsidR="008145AF" w:rsidRPr="008145AF" w:rsidRDefault="008145AF" w:rsidP="008145AF">
      <w:pPr>
        <w:numPr>
          <w:ilvl w:val="0"/>
          <w:numId w:val="18"/>
        </w:numPr>
      </w:pPr>
      <w:r w:rsidRPr="008145AF">
        <w:t>Kilpailupaikanvaaka on ainut pätevä, eikä sitä saa siirtää tai säätää kilpailun kuluessa.</w:t>
      </w:r>
    </w:p>
    <w:p w14:paraId="26BF18C8" w14:textId="77777777" w:rsidR="008145AF" w:rsidRPr="008145AF" w:rsidRDefault="008145AF" w:rsidP="008145AF">
      <w:pPr>
        <w:numPr>
          <w:ilvl w:val="0"/>
          <w:numId w:val="18"/>
        </w:numPr>
      </w:pPr>
      <w:r w:rsidRPr="008145AF">
        <w:lastRenderedPageBreak/>
        <w:t>Säännölliset mittaukset suoritetaan aina kilpailuerän jälkeen katsastushenkilöstön valinnan mukaan.</w:t>
      </w:r>
    </w:p>
    <w:p w14:paraId="0C267E83" w14:textId="77777777" w:rsidR="008145AF" w:rsidRPr="008145AF" w:rsidRDefault="008145AF" w:rsidP="008145AF">
      <w:pPr>
        <w:numPr>
          <w:ilvl w:val="0"/>
          <w:numId w:val="18"/>
        </w:numPr>
      </w:pPr>
      <w:r w:rsidRPr="008145AF">
        <w:t>Mikäli kilpailija ei täytä painovaatimusta, ovat seuraamukset:</w:t>
      </w:r>
    </w:p>
    <w:p w14:paraId="3BD01080" w14:textId="77777777" w:rsidR="008145AF" w:rsidRPr="008145AF" w:rsidRDefault="008145AF" w:rsidP="008145AF">
      <w:pPr>
        <w:numPr>
          <w:ilvl w:val="0"/>
          <w:numId w:val="18"/>
        </w:numPr>
      </w:pPr>
      <w:r w:rsidRPr="008145AF">
        <w:t>aika-ajon jälkeen, kilpailija sijoittuu aika-ajon viimeiseksi</w:t>
      </w:r>
    </w:p>
    <w:p w14:paraId="3815DF15" w14:textId="77777777" w:rsidR="008145AF" w:rsidRPr="008145AF" w:rsidRDefault="008145AF" w:rsidP="008145AF">
      <w:pPr>
        <w:numPr>
          <w:ilvl w:val="0"/>
          <w:numId w:val="18"/>
        </w:numPr>
      </w:pPr>
      <w:r w:rsidRPr="008145AF">
        <w:t>erän jälkeen; kilpailija sijoittuu erän viimeiseksi (myös keskeyttäneet huomioiden)</w:t>
      </w:r>
    </w:p>
    <w:p w14:paraId="3A1C07A3" w14:textId="77777777" w:rsidR="008145AF" w:rsidRPr="008145AF" w:rsidRDefault="008145AF" w:rsidP="008145AF">
      <w:pPr>
        <w:numPr>
          <w:ilvl w:val="0"/>
          <w:numId w:val="18"/>
        </w:numPr>
      </w:pPr>
      <w:r w:rsidRPr="008145AF">
        <w:t>finaalin jälkeen; seuraamus tuomariston päätöksen mukainen tapauskohtaisesti</w:t>
      </w:r>
    </w:p>
    <w:p w14:paraId="605DDE57" w14:textId="77777777" w:rsidR="008145AF" w:rsidRPr="008145AF" w:rsidRDefault="008145AF" w:rsidP="008145AF">
      <w:r w:rsidRPr="008145AF">
        <w:rPr>
          <w:b/>
          <w:bCs/>
        </w:rPr>
        <w:t>TEKNIIKKA</w:t>
      </w:r>
    </w:p>
    <w:p w14:paraId="0C279F8D" w14:textId="77777777" w:rsidR="008145AF" w:rsidRPr="008145AF" w:rsidRDefault="008145AF" w:rsidP="008145AF">
      <w:pPr>
        <w:numPr>
          <w:ilvl w:val="0"/>
          <w:numId w:val="19"/>
        </w:numPr>
      </w:pPr>
      <w:r w:rsidRPr="008145AF">
        <w:t>Auton paino ja rakenne (runko, puskurit, pohja, pyörät, ohjaus, voimansiirto, istuin, ketjusuoja, polkimet, pakoputkisto, polttoainesäiliö ja muut auton osat) on oltava voimassa olevan sääntökirjan mukaiset.</w:t>
      </w:r>
    </w:p>
    <w:p w14:paraId="6720A5EF" w14:textId="77777777" w:rsidR="008145AF" w:rsidRPr="008145AF" w:rsidRDefault="008145AF" w:rsidP="008145AF">
      <w:r w:rsidRPr="008145AF">
        <w:rPr>
          <w:b/>
          <w:bCs/>
        </w:rPr>
        <w:t>RENKAAT</w:t>
      </w:r>
    </w:p>
    <w:p w14:paraId="6A8AA720" w14:textId="77777777" w:rsidR="008145AF" w:rsidRPr="008145AF" w:rsidRDefault="008145AF" w:rsidP="008145AF">
      <w:pPr>
        <w:numPr>
          <w:ilvl w:val="0"/>
          <w:numId w:val="20"/>
        </w:numPr>
      </w:pPr>
      <w:r w:rsidRPr="008145AF">
        <w:t>Sääntökirjan mukainen tai ko. luokan aikaisemmin luokiteltu rengas.</w:t>
      </w:r>
    </w:p>
    <w:p w14:paraId="643A66A4" w14:textId="77777777" w:rsidR="008145AF" w:rsidRPr="008145AF" w:rsidRDefault="008145AF" w:rsidP="008145AF">
      <w:pPr>
        <w:numPr>
          <w:ilvl w:val="0"/>
          <w:numId w:val="21"/>
        </w:numPr>
      </w:pPr>
      <w:r w:rsidRPr="008145AF">
        <w:t>Pitokykyä parantavien kemikaalien käyttö ja renkaiden lämmitys on kielletty.</w:t>
      </w:r>
    </w:p>
    <w:p w14:paraId="2F8090A0" w14:textId="77777777" w:rsidR="008145AF" w:rsidRPr="008145AF" w:rsidRDefault="008145AF" w:rsidP="008145AF">
      <w:pPr>
        <w:numPr>
          <w:ilvl w:val="0"/>
          <w:numId w:val="22"/>
        </w:numPr>
      </w:pPr>
      <w:r w:rsidRPr="008145AF">
        <w:t>Sadekelinrenkaat sääntökirjan mukaisesti tai ko. luokan aikaisemmin luokiteltu rengas. Harjoituksenjohtajalla oikeus määrätä osaharjoituksessa käytettävä rengas sään mukaan.</w:t>
      </w:r>
    </w:p>
    <w:p w14:paraId="723904F1" w14:textId="77777777" w:rsidR="008145AF" w:rsidRPr="008145AF" w:rsidRDefault="008145AF" w:rsidP="008145AF">
      <w:r w:rsidRPr="008145AF">
        <w:rPr>
          <w:b/>
          <w:bCs/>
        </w:rPr>
        <w:t>MOOTTORIT</w:t>
      </w:r>
    </w:p>
    <w:p w14:paraId="107F81F2" w14:textId="77777777" w:rsidR="008145AF" w:rsidRPr="008145AF" w:rsidRDefault="008145AF" w:rsidP="008145AF">
      <w:pPr>
        <w:numPr>
          <w:ilvl w:val="0"/>
          <w:numId w:val="23"/>
        </w:numPr>
      </w:pPr>
      <w:r w:rsidRPr="008145AF">
        <w:t xml:space="preserve">Luokittain sääntökirjan mukaan. </w:t>
      </w:r>
      <w:proofErr w:type="gramStart"/>
      <w:r w:rsidRPr="008145AF">
        <w:t>Moottorit</w:t>
      </w:r>
      <w:proofErr w:type="gramEnd"/>
      <w:r w:rsidRPr="008145AF">
        <w:t xml:space="preserve"> joiden luokitus on päättynyt </w:t>
      </w:r>
      <w:proofErr w:type="spellStart"/>
      <w:r w:rsidRPr="008145AF">
        <w:t>esim</w:t>
      </w:r>
      <w:proofErr w:type="spellEnd"/>
      <w:r w:rsidRPr="008145AF">
        <w:t xml:space="preserve"> ICA moottori tulee olla silloisen luokituksen mukainen.</w:t>
      </w:r>
    </w:p>
    <w:p w14:paraId="06A8E614" w14:textId="77777777" w:rsidR="008145AF" w:rsidRPr="008145AF" w:rsidRDefault="008145AF" w:rsidP="008145AF">
      <w:r w:rsidRPr="008145AF">
        <w:rPr>
          <w:b/>
          <w:bCs/>
        </w:rPr>
        <w:t>POLTTOAINE</w:t>
      </w:r>
    </w:p>
    <w:p w14:paraId="188F337B" w14:textId="77777777" w:rsidR="008145AF" w:rsidRPr="008145AF" w:rsidRDefault="008145AF" w:rsidP="008145AF">
      <w:pPr>
        <w:numPr>
          <w:ilvl w:val="0"/>
          <w:numId w:val="24"/>
        </w:numPr>
      </w:pPr>
      <w:proofErr w:type="gramStart"/>
      <w:r w:rsidRPr="008145AF">
        <w:t>Sääntökirjassa  mainitut</w:t>
      </w:r>
      <w:proofErr w:type="gramEnd"/>
      <w:r w:rsidRPr="008145AF">
        <w:t xml:space="preserve"> polttoaineet ja öljyt. Polttoaineeseen ei saa lisätä alkoholia tai oktaanilukua lisääviä aineita.</w:t>
      </w:r>
    </w:p>
    <w:p w14:paraId="48B6C196" w14:textId="77777777" w:rsidR="008145AF" w:rsidRPr="008145AF" w:rsidRDefault="008145AF" w:rsidP="008145AF">
      <w:pPr>
        <w:numPr>
          <w:ilvl w:val="0"/>
          <w:numId w:val="24"/>
        </w:numPr>
      </w:pPr>
      <w:r w:rsidRPr="008145AF">
        <w:t>Kilpailun johdolla on oikeus ottaa näyte siitä polttoaineesta, jota on käytetty kilpailussa.</w:t>
      </w:r>
    </w:p>
    <w:p w14:paraId="262D7168" w14:textId="77777777" w:rsidR="008145AF" w:rsidRPr="008145AF" w:rsidRDefault="008145AF" w:rsidP="008145AF">
      <w:r w:rsidRPr="008145AF">
        <w:rPr>
          <w:b/>
          <w:bCs/>
        </w:rPr>
        <w:t>AUTOJEN NUMEROINTI</w:t>
      </w:r>
    </w:p>
    <w:p w14:paraId="38647B6C" w14:textId="77777777" w:rsidR="008145AF" w:rsidRPr="008145AF" w:rsidRDefault="008145AF" w:rsidP="008145AF">
      <w:pPr>
        <w:numPr>
          <w:ilvl w:val="0"/>
          <w:numId w:val="25"/>
        </w:numPr>
      </w:pPr>
      <w:r w:rsidRPr="008145AF">
        <w:t xml:space="preserve">Niissä </w:t>
      </w:r>
      <w:proofErr w:type="gramStart"/>
      <w:r w:rsidRPr="008145AF">
        <w:t>luokissa</w:t>
      </w:r>
      <w:proofErr w:type="gramEnd"/>
      <w:r w:rsidRPr="008145AF">
        <w:t xml:space="preserve"> joissa </w:t>
      </w:r>
      <w:proofErr w:type="spellStart"/>
      <w:r w:rsidRPr="008145AF">
        <w:t>AKK:n</w:t>
      </w:r>
      <w:proofErr w:type="spellEnd"/>
      <w:r w:rsidRPr="008145AF">
        <w:t xml:space="preserve"> vuosinumerot, käytetään annettuja numeroita. Harrasteluokissa seura- tai sarjanumeroita tai kilpailunjohtajan harkinnan mukaan.</w:t>
      </w:r>
    </w:p>
    <w:p w14:paraId="7906A60F" w14:textId="77777777" w:rsidR="00AB1716" w:rsidRDefault="00AB1716"/>
    <w:sectPr w:rsidR="00AB171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466EE"/>
    <w:multiLevelType w:val="multilevel"/>
    <w:tmpl w:val="2182D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36ADF"/>
    <w:multiLevelType w:val="multilevel"/>
    <w:tmpl w:val="998AB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FD4AB5"/>
    <w:multiLevelType w:val="multilevel"/>
    <w:tmpl w:val="893A0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7C4CD4"/>
    <w:multiLevelType w:val="multilevel"/>
    <w:tmpl w:val="2B7E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8B427A"/>
    <w:multiLevelType w:val="multilevel"/>
    <w:tmpl w:val="245C3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F4592A"/>
    <w:multiLevelType w:val="multilevel"/>
    <w:tmpl w:val="B758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E418DB"/>
    <w:multiLevelType w:val="multilevel"/>
    <w:tmpl w:val="618A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DA70A4"/>
    <w:multiLevelType w:val="multilevel"/>
    <w:tmpl w:val="4A309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EC7469"/>
    <w:multiLevelType w:val="multilevel"/>
    <w:tmpl w:val="5986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3518B1"/>
    <w:multiLevelType w:val="multilevel"/>
    <w:tmpl w:val="DB60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F43470"/>
    <w:multiLevelType w:val="multilevel"/>
    <w:tmpl w:val="B5D2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FA5192"/>
    <w:multiLevelType w:val="multilevel"/>
    <w:tmpl w:val="2CA2A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0E6AE9"/>
    <w:multiLevelType w:val="multilevel"/>
    <w:tmpl w:val="8362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2E7DB7"/>
    <w:multiLevelType w:val="multilevel"/>
    <w:tmpl w:val="5CFCB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4022E3"/>
    <w:multiLevelType w:val="multilevel"/>
    <w:tmpl w:val="4E48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C74EA7"/>
    <w:multiLevelType w:val="multilevel"/>
    <w:tmpl w:val="23EE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253082"/>
    <w:multiLevelType w:val="multilevel"/>
    <w:tmpl w:val="6330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5D231C"/>
    <w:multiLevelType w:val="multilevel"/>
    <w:tmpl w:val="4C46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95369D"/>
    <w:multiLevelType w:val="multilevel"/>
    <w:tmpl w:val="B4663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9A3E80"/>
    <w:multiLevelType w:val="multilevel"/>
    <w:tmpl w:val="D49E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573AB4"/>
    <w:multiLevelType w:val="multilevel"/>
    <w:tmpl w:val="A3EE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100A72"/>
    <w:multiLevelType w:val="multilevel"/>
    <w:tmpl w:val="BEB6C3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7A7D52A9"/>
    <w:multiLevelType w:val="multilevel"/>
    <w:tmpl w:val="B58E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6987722">
    <w:abstractNumId w:val="1"/>
  </w:num>
  <w:num w:numId="2" w16cid:durableId="952204951">
    <w:abstractNumId w:val="8"/>
  </w:num>
  <w:num w:numId="3" w16cid:durableId="219170799">
    <w:abstractNumId w:val="13"/>
  </w:num>
  <w:num w:numId="4" w16cid:durableId="1545752407">
    <w:abstractNumId w:val="15"/>
  </w:num>
  <w:num w:numId="5" w16cid:durableId="831992118">
    <w:abstractNumId w:val="0"/>
  </w:num>
  <w:num w:numId="6" w16cid:durableId="2067297416">
    <w:abstractNumId w:val="4"/>
  </w:num>
  <w:num w:numId="7" w16cid:durableId="1704557781">
    <w:abstractNumId w:val="19"/>
  </w:num>
  <w:num w:numId="8" w16cid:durableId="619191559">
    <w:abstractNumId w:val="9"/>
  </w:num>
  <w:num w:numId="9" w16cid:durableId="2008089977">
    <w:abstractNumId w:val="16"/>
  </w:num>
  <w:num w:numId="10" w16cid:durableId="1738626874">
    <w:abstractNumId w:val="6"/>
  </w:num>
  <w:num w:numId="11" w16cid:durableId="1192188824">
    <w:abstractNumId w:val="5"/>
  </w:num>
  <w:num w:numId="12" w16cid:durableId="920135807">
    <w:abstractNumId w:val="7"/>
  </w:num>
  <w:num w:numId="13" w16cid:durableId="1923829147">
    <w:abstractNumId w:val="11"/>
  </w:num>
  <w:num w:numId="14" w16cid:durableId="551578139">
    <w:abstractNumId w:val="22"/>
  </w:num>
  <w:num w:numId="15" w16cid:durableId="58335459">
    <w:abstractNumId w:val="14"/>
  </w:num>
  <w:num w:numId="16" w16cid:durableId="2115175564">
    <w:abstractNumId w:val="17"/>
  </w:num>
  <w:num w:numId="17" w16cid:durableId="510534867">
    <w:abstractNumId w:val="3"/>
  </w:num>
  <w:num w:numId="18" w16cid:durableId="24795394">
    <w:abstractNumId w:val="20"/>
  </w:num>
  <w:num w:numId="19" w16cid:durableId="844973496">
    <w:abstractNumId w:val="18"/>
  </w:num>
  <w:num w:numId="20" w16cid:durableId="1460763933">
    <w:abstractNumId w:val="2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 w16cid:durableId="892346194">
    <w:abstractNumId w:val="2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 w16cid:durableId="298267108">
    <w:abstractNumId w:val="2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 w16cid:durableId="200940203">
    <w:abstractNumId w:val="10"/>
  </w:num>
  <w:num w:numId="24" w16cid:durableId="1449200383">
    <w:abstractNumId w:val="12"/>
  </w:num>
  <w:num w:numId="25" w16cid:durableId="468980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AF"/>
    <w:rsid w:val="0058439A"/>
    <w:rsid w:val="008145AF"/>
    <w:rsid w:val="00853B2E"/>
    <w:rsid w:val="00AB1716"/>
    <w:rsid w:val="00AB46EC"/>
    <w:rsid w:val="00EE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1CF5A"/>
  <w15:chartTrackingRefBased/>
  <w15:docId w15:val="{7B05DC9C-A7E5-4C49-BB22-E175D781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8145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814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8145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145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8145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8145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8145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8145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8145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145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8145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8145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145AF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145AF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8145AF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145AF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145AF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145AF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8145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814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8145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8145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814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8145AF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8145AF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8145AF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145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145AF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8145AF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8145AF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14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5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022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0765">
              <w:marLeft w:val="-187"/>
              <w:marRight w:val="-18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9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9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96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3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73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2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2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6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9656">
              <w:marLeft w:val="-187"/>
              <w:marRight w:val="-18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9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9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91684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15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rttimer.fi/?keyword=Jyv%C3%A4skyl%C3%A4%20Karting%20Center&amp;folder=/Tulokset/&amp;origin=%26folder%3D%2FTulokset%2F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7B0868584004241B25E0D1E427AB2E0" ma:contentTypeVersion="18" ma:contentTypeDescription="Luo uusi asiakirja." ma:contentTypeScope="" ma:versionID="460bde6ce43d7aa100912f33fa610ad2">
  <xsd:schema xmlns:xsd="http://www.w3.org/2001/XMLSchema" xmlns:xs="http://www.w3.org/2001/XMLSchema" xmlns:p="http://schemas.microsoft.com/office/2006/metadata/properties" xmlns:ns2="8a6412eb-89d5-45d2-a5a7-4469947d7af4" xmlns:ns3="e20fb58a-382e-479a-8e3f-74a7051c86be" targetNamespace="http://schemas.microsoft.com/office/2006/metadata/properties" ma:root="true" ma:fieldsID="dfbc0bed1e905b6065e51bb144cb9264" ns2:_="" ns3:_="">
    <xsd:import namespace="8a6412eb-89d5-45d2-a5a7-4469947d7af4"/>
    <xsd:import namespace="e20fb58a-382e-479a-8e3f-74a7051c8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412eb-89d5-45d2-a5a7-4469947d7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4e204bab-f1ae-4176-8f49-a44fae6f4c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fb58a-382e-479a-8e3f-74a7051c8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fc36f1-94ca-4582-b2ca-2587947a0f04}" ma:internalName="TaxCatchAll" ma:showField="CatchAllData" ma:web="e20fb58a-382e-479a-8e3f-74a7051c86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0fb58a-382e-479a-8e3f-74a7051c86be" xsi:nil="true"/>
    <lcf76f155ced4ddcb4097134ff3c332f xmlns="8a6412eb-89d5-45d2-a5a7-4469947d7a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715F91-86EB-4C8E-A163-E73FADBF1DCD}"/>
</file>

<file path=customXml/itemProps2.xml><?xml version="1.0" encoding="utf-8"?>
<ds:datastoreItem xmlns:ds="http://schemas.openxmlformats.org/officeDocument/2006/customXml" ds:itemID="{232FF220-658B-418D-B049-F0CDF73958C2}"/>
</file>

<file path=customXml/itemProps3.xml><?xml version="1.0" encoding="utf-8"?>
<ds:datastoreItem xmlns:ds="http://schemas.openxmlformats.org/officeDocument/2006/customXml" ds:itemID="{264D2EC9-404E-42A0-880C-060D52417C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997</Words>
  <Characters>8078</Characters>
  <Application>Microsoft Office Word</Application>
  <DocSecurity>0</DocSecurity>
  <Lines>67</Lines>
  <Paragraphs>18</Paragraphs>
  <ScaleCrop>false</ScaleCrop>
  <Company/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Karjalainen</dc:creator>
  <cp:keywords/>
  <dc:description/>
  <cp:lastModifiedBy>Henri Karjalainen</cp:lastModifiedBy>
  <cp:revision>1</cp:revision>
  <dcterms:created xsi:type="dcterms:W3CDTF">2024-05-21T10:16:00Z</dcterms:created>
  <dcterms:modified xsi:type="dcterms:W3CDTF">2024-05-21T10:19:00Z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0x010100F7B0868584004241B25E0D1E427AB2E0</vt:lpwstr>
  </property>
</Properties>
</file>