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71A3" w14:textId="77777777" w:rsidR="00792C44" w:rsidRDefault="00792C44" w:rsidP="00792C44">
      <w:pPr>
        <w:pStyle w:val="Default"/>
      </w:pPr>
    </w:p>
    <w:p w14:paraId="02122215" w14:textId="77777777" w:rsidR="00792C44" w:rsidRDefault="00792C44" w:rsidP="00792C44">
      <w:pPr>
        <w:pStyle w:val="Default"/>
        <w:rPr>
          <w:b/>
          <w:bCs/>
          <w:sz w:val="28"/>
          <w:szCs w:val="28"/>
        </w:rPr>
      </w:pPr>
      <w:r>
        <w:rPr>
          <w:b/>
          <w:bCs/>
          <w:sz w:val="28"/>
          <w:szCs w:val="28"/>
        </w:rPr>
        <w:t>OHJAAJA INFO RALLICROSS SM HYVINKÄÄ 3.-4.9.2021</w:t>
      </w:r>
    </w:p>
    <w:p w14:paraId="0CB22506" w14:textId="77777777" w:rsidR="00792C44" w:rsidRDefault="00792C44" w:rsidP="00792C44">
      <w:pPr>
        <w:pStyle w:val="Default"/>
        <w:rPr>
          <w:sz w:val="28"/>
          <w:szCs w:val="28"/>
        </w:rPr>
      </w:pPr>
    </w:p>
    <w:p w14:paraId="2942FCCC" w14:textId="77777777" w:rsidR="00792C44" w:rsidRDefault="00792C44" w:rsidP="00792C44">
      <w:pPr>
        <w:pStyle w:val="Default"/>
        <w:rPr>
          <w:b/>
          <w:bCs/>
          <w:sz w:val="22"/>
          <w:szCs w:val="22"/>
        </w:rPr>
      </w:pPr>
      <w:r>
        <w:rPr>
          <w:b/>
          <w:bCs/>
          <w:sz w:val="22"/>
          <w:szCs w:val="22"/>
        </w:rPr>
        <w:t xml:space="preserve">Turvallisuusasiat </w:t>
      </w:r>
    </w:p>
    <w:p w14:paraId="09E8EFA0" w14:textId="77777777" w:rsidR="00792C44" w:rsidRDefault="00792C44" w:rsidP="00792C44">
      <w:pPr>
        <w:pStyle w:val="Default"/>
        <w:rPr>
          <w:sz w:val="22"/>
          <w:szCs w:val="22"/>
        </w:rPr>
      </w:pPr>
    </w:p>
    <w:p w14:paraId="483D8954" w14:textId="77777777" w:rsidR="00792C44" w:rsidRDefault="00792C44" w:rsidP="00792C44">
      <w:pPr>
        <w:pStyle w:val="Default"/>
        <w:rPr>
          <w:sz w:val="22"/>
          <w:szCs w:val="22"/>
        </w:rPr>
      </w:pPr>
      <w:r>
        <w:rPr>
          <w:sz w:val="22"/>
          <w:szCs w:val="22"/>
        </w:rPr>
        <w:t xml:space="preserve">Ambulanssi sijaitsee lähtölaatalla, kuljettajan on kaadon jälkeen käytävä tarkastuksessa. Kaatokyyditys noutaa. Kaatuneelle autolle suoritetaan tekninen tarkastus erillisellä alueella. </w:t>
      </w:r>
    </w:p>
    <w:p w14:paraId="7BCA468C" w14:textId="77777777" w:rsidR="005948A7" w:rsidRDefault="00792C44" w:rsidP="00792C44">
      <w:pPr>
        <w:pStyle w:val="Default"/>
        <w:rPr>
          <w:sz w:val="22"/>
          <w:szCs w:val="22"/>
        </w:rPr>
      </w:pPr>
      <w:r>
        <w:rPr>
          <w:sz w:val="22"/>
          <w:szCs w:val="22"/>
        </w:rPr>
        <w:t xml:space="preserve">Varikolla liikennöitäessä on noudatettava erityistä varovaisuutta. Varikolla on </w:t>
      </w:r>
      <w:proofErr w:type="spellStart"/>
      <w:r>
        <w:rPr>
          <w:sz w:val="22"/>
          <w:szCs w:val="22"/>
        </w:rPr>
        <w:t>max</w:t>
      </w:r>
      <w:proofErr w:type="spellEnd"/>
      <w:r>
        <w:rPr>
          <w:sz w:val="22"/>
          <w:szCs w:val="22"/>
        </w:rPr>
        <w:t xml:space="preserve">. 20km/h nopeusrajoitus. Polkupyörien, potkulautojen, mopojen yms. käyttö varikolla kielletty. </w:t>
      </w:r>
    </w:p>
    <w:p w14:paraId="1A016817" w14:textId="77777777" w:rsidR="005948A7" w:rsidRDefault="005948A7" w:rsidP="00792C44">
      <w:pPr>
        <w:pStyle w:val="Default"/>
        <w:rPr>
          <w:sz w:val="22"/>
          <w:szCs w:val="22"/>
        </w:rPr>
      </w:pPr>
    </w:p>
    <w:p w14:paraId="4302FE51" w14:textId="77777777" w:rsidR="00792C44" w:rsidRDefault="00792C44" w:rsidP="00792C44">
      <w:pPr>
        <w:pStyle w:val="Default"/>
        <w:rPr>
          <w:sz w:val="22"/>
          <w:szCs w:val="22"/>
        </w:rPr>
      </w:pPr>
      <w:r>
        <w:rPr>
          <w:sz w:val="22"/>
          <w:szCs w:val="22"/>
        </w:rPr>
        <w:t xml:space="preserve">Alkoholin nauttiminen varikolla kielletty. </w:t>
      </w:r>
    </w:p>
    <w:p w14:paraId="64E33999" w14:textId="77777777" w:rsidR="005948A7" w:rsidRDefault="005948A7" w:rsidP="00792C44">
      <w:pPr>
        <w:pStyle w:val="Default"/>
        <w:rPr>
          <w:sz w:val="22"/>
          <w:szCs w:val="22"/>
        </w:rPr>
      </w:pPr>
    </w:p>
    <w:p w14:paraId="7C258A0E" w14:textId="77777777" w:rsidR="00792C44" w:rsidRDefault="00792C44" w:rsidP="00792C44">
      <w:pPr>
        <w:pStyle w:val="Default"/>
        <w:rPr>
          <w:sz w:val="22"/>
          <w:szCs w:val="22"/>
        </w:rPr>
      </w:pPr>
      <w:r>
        <w:rPr>
          <w:sz w:val="22"/>
          <w:szCs w:val="22"/>
        </w:rPr>
        <w:t>Jätteiden jättäminen kilpailualueelle on kielletty. Kilpa- ja huoltoauton alla on oltava nesteitä läpäisemätön suoja. Varikkopaikalla sammutin ja öljynimeytysmatto sarjasäännön mukaan. Tupakanpoltto ja tulityöt on sallittu vain niille varatuissa paikoissa.</w:t>
      </w:r>
    </w:p>
    <w:p w14:paraId="472E355E" w14:textId="77777777" w:rsidR="00792C44" w:rsidRDefault="00792C44" w:rsidP="00792C44">
      <w:pPr>
        <w:pStyle w:val="Default"/>
        <w:rPr>
          <w:sz w:val="22"/>
          <w:szCs w:val="22"/>
        </w:rPr>
      </w:pPr>
    </w:p>
    <w:p w14:paraId="52C241C5" w14:textId="77777777" w:rsidR="00792C44" w:rsidRDefault="00792C44" w:rsidP="00792C44">
      <w:pPr>
        <w:pStyle w:val="Default"/>
        <w:rPr>
          <w:b/>
          <w:bCs/>
          <w:sz w:val="22"/>
          <w:szCs w:val="22"/>
        </w:rPr>
      </w:pPr>
      <w:r>
        <w:rPr>
          <w:b/>
          <w:bCs/>
          <w:sz w:val="22"/>
          <w:szCs w:val="22"/>
        </w:rPr>
        <w:t xml:space="preserve">Muutokset </w:t>
      </w:r>
    </w:p>
    <w:p w14:paraId="01620E9E" w14:textId="77777777" w:rsidR="00792C44" w:rsidRDefault="00792C44" w:rsidP="00792C44">
      <w:pPr>
        <w:pStyle w:val="Default"/>
        <w:rPr>
          <w:sz w:val="22"/>
          <w:szCs w:val="22"/>
        </w:rPr>
      </w:pPr>
    </w:p>
    <w:p w14:paraId="29D77407" w14:textId="77777777" w:rsidR="00792C44" w:rsidRDefault="00792C44" w:rsidP="00792C44">
      <w:pPr>
        <w:pStyle w:val="Default"/>
        <w:rPr>
          <w:sz w:val="22"/>
          <w:szCs w:val="22"/>
        </w:rPr>
      </w:pPr>
      <w:r>
        <w:rPr>
          <w:sz w:val="22"/>
          <w:szCs w:val="22"/>
        </w:rPr>
        <w:t>Lopullinen lähtöluettelo ja tarvittavat muutokset julkaistaan kilpailun ilmoitustaululla.</w:t>
      </w:r>
    </w:p>
    <w:p w14:paraId="498B05F6" w14:textId="77777777" w:rsidR="00792C44" w:rsidRDefault="00792C44" w:rsidP="00792C44">
      <w:pPr>
        <w:pStyle w:val="Default"/>
        <w:rPr>
          <w:sz w:val="22"/>
          <w:szCs w:val="22"/>
        </w:rPr>
      </w:pPr>
    </w:p>
    <w:p w14:paraId="75709667" w14:textId="77777777" w:rsidR="00792C44" w:rsidRDefault="00792C44" w:rsidP="00792C44">
      <w:pPr>
        <w:pStyle w:val="Default"/>
        <w:rPr>
          <w:b/>
          <w:bCs/>
          <w:sz w:val="22"/>
          <w:szCs w:val="22"/>
        </w:rPr>
      </w:pPr>
      <w:r>
        <w:rPr>
          <w:b/>
          <w:bCs/>
          <w:sz w:val="22"/>
          <w:szCs w:val="22"/>
        </w:rPr>
        <w:t xml:space="preserve">Lähtöön järjestäytyminen </w:t>
      </w:r>
    </w:p>
    <w:p w14:paraId="7B46E274" w14:textId="77777777" w:rsidR="00792C44" w:rsidRDefault="00792C44" w:rsidP="00792C44">
      <w:pPr>
        <w:pStyle w:val="Default"/>
        <w:rPr>
          <w:sz w:val="22"/>
          <w:szCs w:val="22"/>
        </w:rPr>
      </w:pPr>
    </w:p>
    <w:p w14:paraId="696A71DA" w14:textId="77777777" w:rsidR="00792C44" w:rsidRDefault="00792C44" w:rsidP="00792C44">
      <w:pPr>
        <w:pStyle w:val="Default"/>
        <w:rPr>
          <w:sz w:val="22"/>
          <w:szCs w:val="22"/>
        </w:rPr>
      </w:pPr>
      <w:r>
        <w:rPr>
          <w:sz w:val="22"/>
          <w:szCs w:val="22"/>
        </w:rPr>
        <w:t>Kilpailijoiden on oltava varikolla valmiina siirtymään lähdön keräilyalueelle hyvissä ajoin ennen omaa kilpailulähtöään. Kilpailijoiden on siirryttävä keräilyalueelle kahden (2) minuutin kuluessa vilkkuvalon syttymisen jälkeen. Merkkinä kahdesta (2) minuutista on lähtöalueen välittömässä läheisyydessä oleva vilkkuva valo. Lähtötapa s</w:t>
      </w:r>
      <w:r w:rsidR="005948A7">
        <w:rPr>
          <w:sz w:val="22"/>
          <w:szCs w:val="22"/>
        </w:rPr>
        <w:t>arjasäännön</w:t>
      </w:r>
      <w:r>
        <w:rPr>
          <w:sz w:val="22"/>
          <w:szCs w:val="22"/>
        </w:rPr>
        <w:t xml:space="preserve"> mukaan. </w:t>
      </w:r>
    </w:p>
    <w:p w14:paraId="339E9FD2" w14:textId="77777777" w:rsidR="00792C44" w:rsidRDefault="00792C44" w:rsidP="00792C44">
      <w:pPr>
        <w:pStyle w:val="Default"/>
        <w:rPr>
          <w:sz w:val="22"/>
          <w:szCs w:val="22"/>
        </w:rPr>
      </w:pPr>
    </w:p>
    <w:p w14:paraId="67661D25" w14:textId="77777777" w:rsidR="00792C44" w:rsidRDefault="00792C44" w:rsidP="00792C44">
      <w:pPr>
        <w:pStyle w:val="Default"/>
        <w:rPr>
          <w:b/>
          <w:bCs/>
          <w:sz w:val="22"/>
          <w:szCs w:val="22"/>
        </w:rPr>
      </w:pPr>
      <w:r>
        <w:rPr>
          <w:b/>
          <w:bCs/>
          <w:sz w:val="22"/>
          <w:szCs w:val="22"/>
        </w:rPr>
        <w:t xml:space="preserve">Vilppilähtö </w:t>
      </w:r>
    </w:p>
    <w:p w14:paraId="5378F6D2" w14:textId="77777777" w:rsidR="00792C44" w:rsidRDefault="00792C44" w:rsidP="00792C44">
      <w:pPr>
        <w:pStyle w:val="Default"/>
        <w:rPr>
          <w:sz w:val="22"/>
          <w:szCs w:val="22"/>
        </w:rPr>
      </w:pPr>
    </w:p>
    <w:p w14:paraId="62A1C315" w14:textId="77777777" w:rsidR="00792C44" w:rsidRDefault="00792C44" w:rsidP="00792C44">
      <w:pPr>
        <w:pStyle w:val="Default"/>
        <w:rPr>
          <w:sz w:val="22"/>
          <w:szCs w:val="22"/>
        </w:rPr>
      </w:pPr>
      <w:r>
        <w:rPr>
          <w:sz w:val="22"/>
          <w:szCs w:val="22"/>
        </w:rPr>
        <w:t xml:space="preserve">Vilppilähtöjen valvonnassa käytetään elektronista vilppilähdön valvontalaitetta jokaisella käytettävällä lähtöpaikalla. Vilppilähdöt sarjasäännön mukaan. </w:t>
      </w:r>
    </w:p>
    <w:p w14:paraId="72C5F2F0" w14:textId="77777777" w:rsidR="00792C44" w:rsidRDefault="00792C44" w:rsidP="00792C44">
      <w:pPr>
        <w:pStyle w:val="Default"/>
        <w:rPr>
          <w:sz w:val="22"/>
          <w:szCs w:val="22"/>
        </w:rPr>
      </w:pPr>
    </w:p>
    <w:p w14:paraId="2F05DA20" w14:textId="77777777" w:rsidR="00792C44" w:rsidRDefault="00792C44" w:rsidP="00792C44">
      <w:pPr>
        <w:pStyle w:val="Default"/>
        <w:rPr>
          <w:sz w:val="22"/>
          <w:szCs w:val="22"/>
        </w:rPr>
      </w:pPr>
      <w:r>
        <w:rPr>
          <w:b/>
          <w:bCs/>
          <w:sz w:val="22"/>
          <w:szCs w:val="22"/>
        </w:rPr>
        <w:t xml:space="preserve">Ajettavat kierrokset </w:t>
      </w:r>
    </w:p>
    <w:p w14:paraId="0E8DB7B3" w14:textId="1C15EC0D" w:rsidR="00792C44" w:rsidRDefault="00792C44" w:rsidP="00792C44">
      <w:pPr>
        <w:pStyle w:val="Default"/>
        <w:rPr>
          <w:sz w:val="22"/>
          <w:szCs w:val="22"/>
        </w:rPr>
      </w:pPr>
      <w:r>
        <w:rPr>
          <w:sz w:val="22"/>
          <w:szCs w:val="22"/>
        </w:rPr>
        <w:t xml:space="preserve">Alkuerissä ajetaan </w:t>
      </w:r>
      <w:r w:rsidR="00BE2570">
        <w:rPr>
          <w:sz w:val="22"/>
          <w:szCs w:val="22"/>
        </w:rPr>
        <w:t xml:space="preserve">3 </w:t>
      </w:r>
      <w:r>
        <w:rPr>
          <w:sz w:val="22"/>
          <w:szCs w:val="22"/>
        </w:rPr>
        <w:t>kierrosta ja pakollinen lisälenkki jollakin kierroksella. Finaaleissa</w:t>
      </w:r>
      <w:r w:rsidR="00BE2570">
        <w:rPr>
          <w:sz w:val="22"/>
          <w:szCs w:val="22"/>
        </w:rPr>
        <w:t xml:space="preserve"> 5</w:t>
      </w:r>
      <w:r>
        <w:rPr>
          <w:sz w:val="22"/>
          <w:szCs w:val="22"/>
        </w:rPr>
        <w:t xml:space="preserve"> kierrosta ja pakollinen lisälenkki jollakin kierroksella. Huomioi maalin sijainti ja radalta poistuminen varovaisuutta noudattaen.</w:t>
      </w:r>
    </w:p>
    <w:p w14:paraId="6DCCF8BC" w14:textId="77777777" w:rsidR="00792C44" w:rsidRDefault="00792C44" w:rsidP="00792C44">
      <w:pPr>
        <w:pStyle w:val="Default"/>
        <w:rPr>
          <w:sz w:val="22"/>
          <w:szCs w:val="22"/>
        </w:rPr>
      </w:pPr>
    </w:p>
    <w:p w14:paraId="6B6F32AA" w14:textId="77777777" w:rsidR="00792C44" w:rsidRDefault="00792C44" w:rsidP="00792C44">
      <w:pPr>
        <w:pStyle w:val="Default"/>
        <w:rPr>
          <w:b/>
          <w:bCs/>
          <w:sz w:val="22"/>
          <w:szCs w:val="22"/>
        </w:rPr>
      </w:pPr>
      <w:r>
        <w:rPr>
          <w:b/>
          <w:bCs/>
          <w:sz w:val="22"/>
          <w:szCs w:val="22"/>
        </w:rPr>
        <w:t xml:space="preserve">Radan valvonta ja lippumerkit </w:t>
      </w:r>
    </w:p>
    <w:p w14:paraId="23F79307" w14:textId="77777777" w:rsidR="00792C44" w:rsidRDefault="00792C44" w:rsidP="00792C44">
      <w:pPr>
        <w:pStyle w:val="Default"/>
        <w:rPr>
          <w:sz w:val="22"/>
          <w:szCs w:val="22"/>
        </w:rPr>
      </w:pPr>
    </w:p>
    <w:p w14:paraId="6BD04357" w14:textId="77777777" w:rsidR="00792C44" w:rsidRDefault="00792C44" w:rsidP="00792C44">
      <w:pPr>
        <w:pStyle w:val="Default"/>
        <w:rPr>
          <w:sz w:val="22"/>
          <w:szCs w:val="22"/>
        </w:rPr>
      </w:pPr>
      <w:r>
        <w:rPr>
          <w:sz w:val="22"/>
          <w:szCs w:val="22"/>
        </w:rPr>
        <w:t xml:space="preserve">Radan varrella on yhdeksän ratatuomaripistettä, sekä lisälenkin apulippupiste. PL-piste on maaliviivan tuntumassa. Liputus sääntökirjan mukaan. Kilpailun johto on kilpailun aikana tuomaritornissa. Kilpailijoiden yhdyshenkilö on tuomaritornin juurella. Vastalauseet sääntökirjan mukaan. </w:t>
      </w:r>
    </w:p>
    <w:p w14:paraId="2FB44B9B" w14:textId="77777777" w:rsidR="00792C44" w:rsidRDefault="00792C44" w:rsidP="00792C44">
      <w:pPr>
        <w:pStyle w:val="Default"/>
        <w:rPr>
          <w:sz w:val="22"/>
          <w:szCs w:val="22"/>
        </w:rPr>
      </w:pPr>
    </w:p>
    <w:p w14:paraId="32C53B79" w14:textId="506782B0" w:rsidR="00792C44" w:rsidRDefault="00792C44" w:rsidP="00792C44">
      <w:pPr>
        <w:pStyle w:val="Default"/>
        <w:rPr>
          <w:sz w:val="22"/>
          <w:szCs w:val="22"/>
        </w:rPr>
      </w:pPr>
      <w:r>
        <w:rPr>
          <w:sz w:val="22"/>
          <w:szCs w:val="22"/>
        </w:rPr>
        <w:t xml:space="preserve">Palkinnot jaetaan tuomaritornin läheisyydessä lipputankojen luona. </w:t>
      </w:r>
      <w:r w:rsidR="00BE2570">
        <w:rPr>
          <w:sz w:val="22"/>
          <w:szCs w:val="22"/>
        </w:rPr>
        <w:t>6 parasta</w:t>
      </w:r>
      <w:r>
        <w:rPr>
          <w:sz w:val="22"/>
          <w:szCs w:val="22"/>
        </w:rPr>
        <w:t xml:space="preserve"> palkitaan. </w:t>
      </w:r>
    </w:p>
    <w:p w14:paraId="53875358" w14:textId="77777777" w:rsidR="005948A7" w:rsidRDefault="005948A7" w:rsidP="00792C44">
      <w:pPr>
        <w:pStyle w:val="Default"/>
        <w:rPr>
          <w:sz w:val="22"/>
          <w:szCs w:val="22"/>
        </w:rPr>
      </w:pPr>
    </w:p>
    <w:p w14:paraId="09952E44" w14:textId="77777777" w:rsidR="00792C44" w:rsidRDefault="00792C44" w:rsidP="00792C44">
      <w:pPr>
        <w:pStyle w:val="Default"/>
        <w:rPr>
          <w:sz w:val="22"/>
          <w:szCs w:val="22"/>
        </w:rPr>
      </w:pPr>
    </w:p>
    <w:p w14:paraId="3B1C8B45" w14:textId="77777777" w:rsidR="00792C44" w:rsidRDefault="00792C44" w:rsidP="00792C44">
      <w:pPr>
        <w:rPr>
          <w:rFonts w:ascii="Arial" w:hAnsi="Arial" w:cs="Arial"/>
        </w:rPr>
      </w:pPr>
      <w:r>
        <w:rPr>
          <w:rFonts w:ascii="Arial" w:hAnsi="Arial" w:cs="Arial"/>
        </w:rPr>
        <w:t>Mukavaa ja rehtiä kilpailua!</w:t>
      </w:r>
    </w:p>
    <w:p w14:paraId="5117A21E" w14:textId="77777777" w:rsidR="00792C44" w:rsidRDefault="00792C44" w:rsidP="00792C44">
      <w:pPr>
        <w:rPr>
          <w:rFonts w:ascii="Arial" w:hAnsi="Arial" w:cs="Arial"/>
        </w:rPr>
      </w:pPr>
      <w:r w:rsidRPr="00792C44">
        <w:rPr>
          <w:rFonts w:ascii="Arial" w:hAnsi="Arial" w:cs="Arial"/>
        </w:rPr>
        <w:t>Tuomas Syyrakki</w:t>
      </w:r>
    </w:p>
    <w:p w14:paraId="12B340C1" w14:textId="77777777" w:rsidR="005C5179" w:rsidRPr="00792C44" w:rsidRDefault="00792C44" w:rsidP="00792C44">
      <w:pPr>
        <w:rPr>
          <w:rFonts w:ascii="Arial" w:hAnsi="Arial" w:cs="Arial"/>
        </w:rPr>
      </w:pPr>
      <w:r w:rsidRPr="00792C44">
        <w:rPr>
          <w:rFonts w:ascii="Arial" w:hAnsi="Arial" w:cs="Arial"/>
        </w:rPr>
        <w:t>kilpailunjohtaja</w:t>
      </w:r>
    </w:p>
    <w:sectPr w:rsidR="005C5179" w:rsidRPr="00792C4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7C09" w14:textId="77777777" w:rsidR="00FB0E41" w:rsidRDefault="00FB0E41" w:rsidP="00BE2570">
      <w:pPr>
        <w:spacing w:after="0" w:line="240" w:lineRule="auto"/>
      </w:pPr>
      <w:r>
        <w:separator/>
      </w:r>
    </w:p>
  </w:endnote>
  <w:endnote w:type="continuationSeparator" w:id="0">
    <w:p w14:paraId="6CB77E1F" w14:textId="77777777" w:rsidR="00FB0E41" w:rsidRDefault="00FB0E41" w:rsidP="00BE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C3A6" w14:textId="77777777" w:rsidR="00FB0E41" w:rsidRDefault="00FB0E41" w:rsidP="00BE2570">
      <w:pPr>
        <w:spacing w:after="0" w:line="240" w:lineRule="auto"/>
      </w:pPr>
      <w:r>
        <w:separator/>
      </w:r>
    </w:p>
  </w:footnote>
  <w:footnote w:type="continuationSeparator" w:id="0">
    <w:p w14:paraId="0EABEAE9" w14:textId="77777777" w:rsidR="00FB0E41" w:rsidRDefault="00FB0E41" w:rsidP="00BE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D645" w14:textId="13AEE9F0" w:rsidR="00BE2570" w:rsidRDefault="00BE2570">
    <w:pPr>
      <w:pStyle w:val="Yltunniste"/>
    </w:pPr>
    <w:r>
      <w:rPr>
        <w:noProof/>
      </w:rPr>
      <w:drawing>
        <wp:anchor distT="0" distB="0" distL="114300" distR="114300" simplePos="0" relativeHeight="251659264" behindDoc="0" locked="0" layoutInCell="1" allowOverlap="1" wp14:anchorId="1F58A157" wp14:editId="699C18B4">
          <wp:simplePos x="0" y="0"/>
          <wp:positionH relativeFrom="column">
            <wp:posOffset>5610225</wp:posOffset>
          </wp:positionH>
          <wp:positionV relativeFrom="paragraph">
            <wp:posOffset>-392430</wp:posOffset>
          </wp:positionV>
          <wp:extent cx="851535" cy="851535"/>
          <wp:effectExtent l="0" t="0" r="5715" b="571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851535" cy="851535"/>
                  </a:xfrm>
                  <a:prstGeom prst="rect">
                    <a:avLst/>
                  </a:prstGeom>
                </pic:spPr>
              </pic:pic>
            </a:graphicData>
          </a:graphic>
        </wp:anchor>
      </w:drawing>
    </w:r>
    <w:r>
      <w:rPr>
        <w:noProof/>
      </w:rPr>
      <w:drawing>
        <wp:anchor distT="0" distB="0" distL="114300" distR="114300" simplePos="0" relativeHeight="251658240" behindDoc="0" locked="0" layoutInCell="1" allowOverlap="1" wp14:anchorId="539C709E" wp14:editId="5013BB8D">
          <wp:simplePos x="0" y="0"/>
          <wp:positionH relativeFrom="page">
            <wp:align>left</wp:align>
          </wp:positionH>
          <wp:positionV relativeFrom="paragraph">
            <wp:posOffset>-382905</wp:posOffset>
          </wp:positionV>
          <wp:extent cx="2140630" cy="960166"/>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2">
                    <a:extLst>
                      <a:ext uri="{28A0092B-C50C-407E-A947-70E740481C1C}">
                        <a14:useLocalDpi xmlns:a14="http://schemas.microsoft.com/office/drawing/2010/main" val="0"/>
                      </a:ext>
                    </a:extLst>
                  </a:blip>
                  <a:stretch>
                    <a:fillRect/>
                  </a:stretch>
                </pic:blipFill>
                <pic:spPr>
                  <a:xfrm>
                    <a:off x="0" y="0"/>
                    <a:ext cx="2140630" cy="960166"/>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44"/>
    <w:rsid w:val="002C412C"/>
    <w:rsid w:val="005948A7"/>
    <w:rsid w:val="005C5179"/>
    <w:rsid w:val="00792C44"/>
    <w:rsid w:val="00BE2570"/>
    <w:rsid w:val="00FB0E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F45D2"/>
  <w15:chartTrackingRefBased/>
  <w15:docId w15:val="{3F1F2CDF-EB07-427D-92CC-29274B25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92C44"/>
    <w:pPr>
      <w:autoSpaceDE w:val="0"/>
      <w:autoSpaceDN w:val="0"/>
      <w:adjustRightInd w:val="0"/>
      <w:spacing w:after="0" w:line="240" w:lineRule="auto"/>
    </w:pPr>
    <w:rPr>
      <w:rFonts w:ascii="Arial" w:hAnsi="Arial" w:cs="Arial"/>
      <w:color w:val="000000"/>
      <w:sz w:val="24"/>
      <w:szCs w:val="24"/>
    </w:rPr>
  </w:style>
  <w:style w:type="paragraph" w:styleId="Yltunniste">
    <w:name w:val="header"/>
    <w:basedOn w:val="Normaali"/>
    <w:link w:val="YltunnisteChar"/>
    <w:uiPriority w:val="99"/>
    <w:unhideWhenUsed/>
    <w:rsid w:val="00BE257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E2570"/>
  </w:style>
  <w:style w:type="paragraph" w:styleId="Alatunniste">
    <w:name w:val="footer"/>
    <w:basedOn w:val="Normaali"/>
    <w:link w:val="AlatunnisteChar"/>
    <w:uiPriority w:val="99"/>
    <w:unhideWhenUsed/>
    <w:rsid w:val="00BE257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E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1884</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Syyrakki, Tuomas</dc:creator>
  <cp:keywords/>
  <dc:description/>
  <cp:lastModifiedBy>Maarit Numminen</cp:lastModifiedBy>
  <cp:revision>2</cp:revision>
  <cp:lastPrinted>2021-09-03T10:20:00Z</cp:lastPrinted>
  <dcterms:created xsi:type="dcterms:W3CDTF">2021-09-03T10:21:00Z</dcterms:created>
  <dcterms:modified xsi:type="dcterms:W3CDTF">2021-09-03T10:21:00Z</dcterms:modified>
</cp:coreProperties>
</file>