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</w:rPr>
      </w:pPr>
    </w:p>
    <w:p w14:paraId="0000000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</w:rPr>
      </w:pPr>
      <w:r>
        <w:rPr>
          <w:rFonts w:ascii="Impact" w:eastAsia="Impact" w:hAnsi="Impact" w:cs="Impact"/>
          <w:color w:val="000000"/>
        </w:rPr>
        <w:t>KILPAILUKUTSU / KILPAILUN SÄÄNNÖT</w:t>
      </w:r>
    </w:p>
    <w:p w14:paraId="00000003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</w:rPr>
      </w:pPr>
      <w:r>
        <w:rPr>
          <w:rFonts w:ascii="Impact" w:eastAsia="Impact" w:hAnsi="Impact" w:cs="Impact"/>
          <w:color w:val="000000"/>
        </w:rPr>
        <w:t xml:space="preserve">RADALLE.com </w:t>
      </w:r>
      <w:proofErr w:type="spellStart"/>
      <w:r>
        <w:rPr>
          <w:rFonts w:ascii="Impact" w:eastAsia="Impact" w:hAnsi="Impact" w:cs="Impact"/>
        </w:rPr>
        <w:t>Race</w:t>
      </w:r>
      <w:proofErr w:type="spellEnd"/>
      <w:r>
        <w:rPr>
          <w:rFonts w:ascii="Impact" w:eastAsia="Impact" w:hAnsi="Impact" w:cs="Impact"/>
        </w:rPr>
        <w:t xml:space="preserve"> </w:t>
      </w:r>
      <w:proofErr w:type="spellStart"/>
      <w:r>
        <w:rPr>
          <w:rFonts w:ascii="Impact" w:eastAsia="Impact" w:hAnsi="Impact" w:cs="Impact"/>
        </w:rPr>
        <w:t>Finals</w:t>
      </w:r>
      <w:proofErr w:type="spellEnd"/>
      <w:r>
        <w:rPr>
          <w:rFonts w:ascii="Impact" w:eastAsia="Impact" w:hAnsi="Impact" w:cs="Impact"/>
        </w:rPr>
        <w:t xml:space="preserve"> </w:t>
      </w:r>
      <w:proofErr w:type="spellStart"/>
      <w:r>
        <w:rPr>
          <w:rFonts w:ascii="Impact" w:eastAsia="Impact" w:hAnsi="Impact" w:cs="Impact"/>
        </w:rPr>
        <w:t>Kemora</w:t>
      </w:r>
      <w:proofErr w:type="spellEnd"/>
      <w:r>
        <w:rPr>
          <w:rFonts w:ascii="Impact" w:eastAsia="Impact" w:hAnsi="Impact" w:cs="Impact"/>
          <w:color w:val="000000"/>
        </w:rPr>
        <w:t xml:space="preserve"> </w:t>
      </w:r>
      <w:r>
        <w:rPr>
          <w:rFonts w:ascii="Impact" w:eastAsia="Impact" w:hAnsi="Impact" w:cs="Impact"/>
        </w:rPr>
        <w:t>14-15</w:t>
      </w:r>
      <w:r>
        <w:rPr>
          <w:rFonts w:ascii="Impact" w:eastAsia="Impact" w:hAnsi="Impact" w:cs="Impact"/>
          <w:color w:val="000000"/>
        </w:rPr>
        <w:t>.</w:t>
      </w:r>
      <w:r>
        <w:rPr>
          <w:rFonts w:ascii="Impact" w:eastAsia="Impact" w:hAnsi="Impact" w:cs="Impact"/>
        </w:rPr>
        <w:t>9</w:t>
      </w:r>
      <w:r>
        <w:rPr>
          <w:rFonts w:ascii="Impact" w:eastAsia="Impact" w:hAnsi="Impact" w:cs="Impact"/>
          <w:color w:val="000000"/>
        </w:rPr>
        <w:t>.2019</w:t>
      </w:r>
    </w:p>
    <w:p w14:paraId="00000004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0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06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0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KILPAILUNNIMI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  <w:t xml:space="preserve">RADALLE.com </w:t>
      </w:r>
      <w:proofErr w:type="spellStart"/>
      <w:r>
        <w:rPr>
          <w:rFonts w:ascii="Impact" w:eastAsia="Impact" w:hAnsi="Impact" w:cs="Impact"/>
          <w:sz w:val="20"/>
          <w:szCs w:val="20"/>
        </w:rPr>
        <w:t>Race</w:t>
      </w:r>
      <w:proofErr w:type="spellEnd"/>
      <w:r>
        <w:rPr>
          <w:rFonts w:ascii="Impact" w:eastAsia="Impact" w:hAnsi="Impact" w:cs="Impact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sz w:val="20"/>
          <w:szCs w:val="20"/>
        </w:rPr>
        <w:t>Finals</w:t>
      </w:r>
      <w:proofErr w:type="spellEnd"/>
      <w:r>
        <w:rPr>
          <w:rFonts w:ascii="Impact" w:eastAsia="Impact" w:hAnsi="Impact" w:cs="Impact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sz w:val="20"/>
          <w:szCs w:val="20"/>
        </w:rPr>
        <w:t>Kemora</w:t>
      </w:r>
      <w:proofErr w:type="spellEnd"/>
    </w:p>
    <w:p w14:paraId="0000000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Impact" w:eastAsia="Impact" w:hAnsi="Impact" w:cs="Impact"/>
          <w:color w:val="000000"/>
          <w:sz w:val="20"/>
          <w:szCs w:val="20"/>
        </w:rPr>
        <w:t>PÄIVÄMÄÄRÄ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sz w:val="20"/>
          <w:szCs w:val="20"/>
        </w:rPr>
        <w:t>14-15.9</w:t>
      </w:r>
      <w:r>
        <w:rPr>
          <w:rFonts w:ascii="Impact" w:eastAsia="Impact" w:hAnsi="Impact" w:cs="Impact"/>
          <w:color w:val="000000"/>
          <w:sz w:val="20"/>
          <w:szCs w:val="20"/>
        </w:rPr>
        <w:t>.2019</w:t>
      </w:r>
    </w:p>
    <w:p w14:paraId="0000000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KILPAILUN ARVO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  <w:t>Kansallinen</w:t>
      </w:r>
    </w:p>
    <w:p w14:paraId="0000000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KILPAILUN JÄRJESTÄJÄ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>RADALLE Urheiluautoilijat ry</w:t>
      </w:r>
    </w:p>
    <w:p w14:paraId="0000000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PAIKKAKUNTA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sz w:val="20"/>
          <w:szCs w:val="20"/>
        </w:rPr>
        <w:t>Veteli</w:t>
      </w:r>
    </w:p>
    <w:p w14:paraId="0000000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AKK:N LUPANUMERO</w:t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sz w:val="20"/>
          <w:szCs w:val="20"/>
        </w:rPr>
        <w:t>x</w:t>
      </w:r>
      <w:r>
        <w:rPr>
          <w:rFonts w:ascii="Impact" w:eastAsia="Impact" w:hAnsi="Impact" w:cs="Impact"/>
          <w:color w:val="000000"/>
          <w:sz w:val="20"/>
          <w:szCs w:val="20"/>
        </w:rPr>
        <w:t>/DRF/201</w:t>
      </w:r>
      <w:r>
        <w:rPr>
          <w:rFonts w:ascii="Impact" w:eastAsia="Impact" w:hAnsi="Impact" w:cs="Impact"/>
          <w:sz w:val="20"/>
          <w:szCs w:val="20"/>
        </w:rPr>
        <w:t>9</w:t>
      </w:r>
    </w:p>
    <w:p w14:paraId="0000000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0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RADALLE Urheiluautoilijat kutsuu arvoisia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-kuljettajia osallistumaan järjestämäänsä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-kilpailuun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Kemoran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moottoriradalle Veteliin </w:t>
      </w:r>
      <w:r>
        <w:rPr>
          <w:rFonts w:ascii="Trebuchet MS" w:eastAsia="Trebuchet MS" w:hAnsi="Trebuchet MS" w:cs="Trebuchet MS"/>
          <w:sz w:val="20"/>
          <w:szCs w:val="20"/>
        </w:rPr>
        <w:t>14.-15.9.2019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!</w:t>
      </w:r>
    </w:p>
    <w:p w14:paraId="0000000F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1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1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1.KILPAILULUOKAT</w:t>
      </w:r>
    </w:p>
    <w:p w14:paraId="00000012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13" w14:textId="77777777" w:rsidR="006405C8" w:rsidRDefault="006405C8">
      <w:pPr>
        <w:rPr>
          <w:rFonts w:ascii="Trebuchet MS" w:eastAsia="Trebuchet MS" w:hAnsi="Trebuchet MS" w:cs="Trebuchet MS"/>
          <w:sz w:val="20"/>
          <w:szCs w:val="20"/>
        </w:rPr>
      </w:pPr>
    </w:p>
    <w:p w14:paraId="00000014" w14:textId="77777777" w:rsidR="006405C8" w:rsidRDefault="0010653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RADALLE.com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sääntöjen määrittämä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-luokka</w:t>
      </w:r>
    </w:p>
    <w:p w14:paraId="00000015" w14:textId="77777777" w:rsidR="006405C8" w:rsidRDefault="0010653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PRO2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RADALLE.com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sääntöjen määrittämä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-luokka</w:t>
      </w:r>
    </w:p>
    <w:p w14:paraId="00000016" w14:textId="77777777" w:rsidR="006405C8" w:rsidRDefault="0010653F">
      <w:pPr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Street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RADALLE.com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sääntöjen määrittämä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-luokka</w:t>
      </w:r>
    </w:p>
    <w:p w14:paraId="00000017" w14:textId="77777777" w:rsidR="006405C8" w:rsidRDefault="0010653F">
      <w:pPr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Street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Open 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RADALLE.com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säänt</w:t>
      </w:r>
      <w:r>
        <w:rPr>
          <w:rFonts w:ascii="Trebuchet MS" w:eastAsia="Trebuchet MS" w:hAnsi="Trebuchet MS" w:cs="Trebuchet MS"/>
          <w:sz w:val="20"/>
          <w:szCs w:val="20"/>
        </w:rPr>
        <w:t xml:space="preserve">öjen määrittämä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-luokka</w:t>
      </w:r>
    </w:p>
    <w:p w14:paraId="00000018" w14:textId="77777777" w:rsidR="006405C8" w:rsidRDefault="006405C8">
      <w:pPr>
        <w:rPr>
          <w:rFonts w:ascii="Trebuchet MS" w:eastAsia="Trebuchet MS" w:hAnsi="Trebuchet MS" w:cs="Trebuchet MS"/>
          <w:sz w:val="20"/>
          <w:szCs w:val="20"/>
        </w:rPr>
      </w:pPr>
    </w:p>
    <w:p w14:paraId="0000001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 </w:t>
      </w:r>
    </w:p>
    <w:p w14:paraId="0000001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2 KILPAILURATA JA -PAIKKA</w:t>
      </w:r>
    </w:p>
    <w:p w14:paraId="0000001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Kilpailu ajetaan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Kemoran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moottoriradalla Veteliss</w:t>
      </w:r>
      <w:r>
        <w:rPr>
          <w:rFonts w:ascii="Trebuchet MS" w:eastAsia="Trebuchet MS" w:hAnsi="Trebuchet MS" w:cs="Trebuchet MS"/>
          <w:sz w:val="20"/>
          <w:szCs w:val="20"/>
        </w:rPr>
        <w:t>ä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 Radan pohja on asfalttia.</w:t>
      </w:r>
    </w:p>
    <w:p w14:paraId="0000001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1D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2.1 KILPAILUTOIMISTO</w:t>
      </w:r>
    </w:p>
    <w:p w14:paraId="0000001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.201</w:t>
      </w:r>
      <w:r>
        <w:rPr>
          <w:rFonts w:ascii="Trebuchet MS" w:eastAsia="Trebuchet MS" w:hAnsi="Trebuchet MS" w:cs="Trebuchet MS"/>
          <w:sz w:val="20"/>
          <w:szCs w:val="20"/>
        </w:rPr>
        <w:t xml:space="preserve">9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asti Teppo Laukkanen, Tursontie 3 L 81, 00610 Helsinki, </w:t>
      </w:r>
    </w:p>
    <w:p w14:paraId="0000001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puh +358 44 030 3066 </w:t>
      </w:r>
    </w:p>
    <w:p w14:paraId="0000002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2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14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.201</w:t>
      </w:r>
      <w:r>
        <w:rPr>
          <w:rFonts w:ascii="Trebuchet MS" w:eastAsia="Trebuchet MS" w:hAnsi="Trebuchet MS" w:cs="Trebuchet MS"/>
          <w:sz w:val="20"/>
          <w:szCs w:val="20"/>
        </w:rPr>
        <w:t xml:space="preserve">9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Kemoran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moottoriradan päärakennuksessa</w:t>
      </w:r>
    </w:p>
    <w:p w14:paraId="0000002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ab/>
      </w:r>
      <w:r>
        <w:rPr>
          <w:rFonts w:ascii="Impact" w:eastAsia="Impact" w:hAnsi="Impact" w:cs="Impact"/>
          <w:color w:val="000000"/>
          <w:sz w:val="20"/>
          <w:szCs w:val="20"/>
        </w:rPr>
        <w:tab/>
      </w:r>
    </w:p>
    <w:p w14:paraId="0000002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2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3. JÄRJESTÄJÄ</w:t>
      </w:r>
    </w:p>
    <w:p w14:paraId="00000025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Tämän kilpailun järjestää RADALLE Urheiluautoilijat</w:t>
      </w:r>
    </w:p>
    <w:p w14:paraId="00000026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2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4. TOIMIHENKILÖT</w:t>
      </w:r>
    </w:p>
    <w:p w14:paraId="00000028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9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A" w14:textId="27212B62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Kilpailun johtaja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Kimmo Kojo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 xml:space="preserve">+358 </w:t>
      </w:r>
      <w:r>
        <w:rPr>
          <w:rFonts w:ascii="Trebuchet MS" w:eastAsia="Trebuchet MS" w:hAnsi="Trebuchet MS" w:cs="Trebuchet MS"/>
          <w:sz w:val="20"/>
          <w:szCs w:val="20"/>
        </w:rPr>
        <w:t xml:space="preserve">400 </w:t>
      </w:r>
      <w:r>
        <w:rPr>
          <w:rFonts w:ascii="Trebuchet MS" w:eastAsia="Trebuchet MS" w:hAnsi="Trebuchet MS" w:cs="Trebuchet MS"/>
          <w:sz w:val="20"/>
          <w:szCs w:val="20"/>
        </w:rPr>
        <w:t>7</w:t>
      </w:r>
      <w:r>
        <w:rPr>
          <w:rFonts w:ascii="Trebuchet MS" w:eastAsia="Trebuchet MS" w:hAnsi="Trebuchet MS" w:cs="Trebuchet MS"/>
          <w:sz w:val="20"/>
          <w:szCs w:val="20"/>
        </w:rPr>
        <w:t xml:space="preserve">78 </w:t>
      </w:r>
      <w:r>
        <w:rPr>
          <w:rFonts w:ascii="Trebuchet MS" w:eastAsia="Trebuchet MS" w:hAnsi="Trebuchet MS" w:cs="Trebuchet MS"/>
          <w:sz w:val="20"/>
          <w:szCs w:val="20"/>
        </w:rPr>
        <w:t>969</w:t>
      </w:r>
    </w:p>
    <w:p w14:paraId="0000002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</w:p>
    <w:p w14:paraId="0000002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D" w14:textId="5AE44523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Kilpailun sihteeri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Isa Qvist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+358 400 703 111</w:t>
      </w:r>
    </w:p>
    <w:p w14:paraId="0000002E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2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4.1. ARVOSTELUTUOMARIT</w:t>
      </w:r>
    </w:p>
    <w:p w14:paraId="00000030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Henri Haanpää</w:t>
      </w:r>
    </w:p>
    <w:p w14:paraId="0000003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Jani Vertanen</w:t>
      </w:r>
    </w:p>
    <w:p w14:paraId="0000003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Roland Snellman</w:t>
      </w:r>
    </w:p>
    <w:p w14:paraId="0000003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34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35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lastRenderedPageBreak/>
        <w:t>4.2 YHTEYSHENKILÖ</w:t>
      </w:r>
    </w:p>
    <w:p w14:paraId="00000036" w14:textId="5731782E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RADALLE UA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Teppo Laukkanen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+358 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44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0 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30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066</w:t>
      </w:r>
    </w:p>
    <w:p w14:paraId="0000003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drifting@radalle.com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</w:p>
    <w:p w14:paraId="00000038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39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3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5.Ilmoittautuminen</w:t>
      </w:r>
    </w:p>
    <w:p w14:paraId="0000003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3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 xml:space="preserve">Kilpailuun voivat osallistua kaikki kuljettajat, joilla on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AKK:n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myöntämä kansallinen tai kansainvälinen</w:t>
      </w:r>
    </w:p>
    <w:p w14:paraId="0000003D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kilpailijalisenssi.</w:t>
      </w:r>
    </w:p>
    <w:p w14:paraId="0000003E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3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Finnish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Drift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Open sekä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Drifting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Allstar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>-kilpailut ovat kaikille kuljettajille avoimia.</w:t>
      </w:r>
    </w:p>
    <w:p w14:paraId="0000004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4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Kilpailijoiden tulee ilmoittautua RADALLE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.com kilpailuun järjestelmän kautta. Tästä järjestelmästä fanisi saavat tietoa sinusta</w:t>
      </w:r>
      <w:r>
        <w:rPr>
          <w:rFonts w:ascii="Trebuchet MS" w:eastAsia="Trebuchet MS" w:hAnsi="Trebuchet MS" w:cs="Trebuchet MS"/>
          <w:sz w:val="20"/>
          <w:szCs w:val="20"/>
        </w:rPr>
        <w:t xml:space="preserve"> ja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juontaja löytää tie</w:t>
      </w:r>
      <w:r>
        <w:rPr>
          <w:rFonts w:ascii="Trebuchet MS" w:eastAsia="Trebuchet MS" w:hAnsi="Trebuchet MS" w:cs="Trebuchet MS"/>
          <w:sz w:val="20"/>
          <w:szCs w:val="20"/>
        </w:rPr>
        <w:t>tosi.</w:t>
      </w:r>
    </w:p>
    <w:p w14:paraId="00000042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43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Ilmoittautumisjärjestelmä sijaitsee osoitteessa drift.fi </w:t>
      </w:r>
    </w:p>
    <w:p w14:paraId="0000004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Kuljettajien tulee ilmoittautua sarjaan sekä kilpailuun drift.fi sivun kautta.</w:t>
      </w:r>
    </w:p>
    <w:p w14:paraId="0000004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Jä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rjestäjä lisää ilmoittautumisesi KITI-kisajärjestelmään.</w:t>
      </w:r>
    </w:p>
    <w:p w14:paraId="0000004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4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Voit rekisteröityä sivustolle ennen ilmoittautumista tai järjestelmä luo sinulle käyttäjän automaattisesti ilmoittautumisen yhteydessä. Voit muokata kilpailukohtaisia tietojasi kilpailupäivän aamuun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asti. Jos järjestelmä loi sinulle käyttäjän, pääset siihen käsiksi sähköpostisi avulla sivustolta palauttamalla salasanan. Voit lisätä itsestäsi ja autostasi kuvat sivulle omasta profiilistasi.</w:t>
      </w:r>
    </w:p>
    <w:p w14:paraId="00000049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4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OSALLISTUMISMAKSUT</w:t>
      </w:r>
    </w:p>
    <w:p w14:paraId="0000004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4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4E" w14:textId="77777777" w:rsidR="006405C8" w:rsidRDefault="0010653F">
      <w:pPr>
        <w:rPr>
          <w:rFonts w:ascii="Impact" w:eastAsia="Impact" w:hAnsi="Impact" w:cs="Impact"/>
          <w:sz w:val="20"/>
          <w:szCs w:val="20"/>
        </w:rPr>
      </w:pPr>
      <w:r>
        <w:rPr>
          <w:rFonts w:ascii="Impact" w:eastAsia="Impact" w:hAnsi="Impact" w:cs="Impact"/>
          <w:sz w:val="20"/>
          <w:szCs w:val="20"/>
        </w:rPr>
        <w:br/>
        <w:t xml:space="preserve">Pro 170€ </w:t>
      </w:r>
    </w:p>
    <w:p w14:paraId="0000004F" w14:textId="77777777" w:rsidR="006405C8" w:rsidRDefault="0010653F">
      <w:pPr>
        <w:rPr>
          <w:rFonts w:ascii="Impact" w:eastAsia="Impact" w:hAnsi="Impact" w:cs="Impact"/>
          <w:sz w:val="20"/>
          <w:szCs w:val="20"/>
        </w:rPr>
      </w:pPr>
      <w:r>
        <w:rPr>
          <w:rFonts w:ascii="Impact" w:eastAsia="Impact" w:hAnsi="Impact" w:cs="Impact"/>
          <w:sz w:val="20"/>
          <w:szCs w:val="20"/>
        </w:rPr>
        <w:t xml:space="preserve">Pro2 170€ </w:t>
      </w:r>
    </w:p>
    <w:p w14:paraId="00000050" w14:textId="77777777" w:rsidR="006405C8" w:rsidRDefault="0010653F">
      <w:pPr>
        <w:rPr>
          <w:rFonts w:ascii="Impact" w:eastAsia="Impact" w:hAnsi="Impact" w:cs="Impact"/>
          <w:sz w:val="20"/>
          <w:szCs w:val="20"/>
        </w:rPr>
      </w:pPr>
      <w:proofErr w:type="spellStart"/>
      <w:r>
        <w:rPr>
          <w:rFonts w:ascii="Impact" w:eastAsia="Impact" w:hAnsi="Impact" w:cs="Impact"/>
          <w:sz w:val="20"/>
          <w:szCs w:val="20"/>
        </w:rPr>
        <w:t>Street</w:t>
      </w:r>
      <w:proofErr w:type="spellEnd"/>
      <w:r>
        <w:rPr>
          <w:rFonts w:ascii="Impact" w:eastAsia="Impact" w:hAnsi="Impact" w:cs="Impact"/>
          <w:sz w:val="20"/>
          <w:szCs w:val="20"/>
        </w:rPr>
        <w:t xml:space="preserve"> Open 120€ </w:t>
      </w:r>
    </w:p>
    <w:p w14:paraId="0000005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Street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1</w:t>
      </w:r>
      <w:r>
        <w:rPr>
          <w:rFonts w:ascii="Impact" w:eastAsia="Impact" w:hAnsi="Impact" w:cs="Impact"/>
          <w:sz w:val="20"/>
          <w:szCs w:val="20"/>
        </w:rPr>
        <w:t>20</w:t>
      </w:r>
      <w:r>
        <w:rPr>
          <w:rFonts w:ascii="Impact" w:eastAsia="Impact" w:hAnsi="Impact" w:cs="Impact"/>
          <w:color w:val="000000"/>
          <w:sz w:val="20"/>
          <w:szCs w:val="20"/>
        </w:rPr>
        <w:t xml:space="preserve">€ </w:t>
      </w:r>
    </w:p>
    <w:p w14:paraId="0000005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RADALLE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Ua:n</w:t>
      </w:r>
      <w:proofErr w:type="spellEnd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kuljettajille -</w:t>
      </w:r>
      <w:r>
        <w:rPr>
          <w:rFonts w:ascii="Trebuchet MS" w:eastAsia="Trebuchet MS" w:hAnsi="Trebuchet MS" w:cs="Trebuchet MS"/>
          <w:b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0€</w:t>
      </w:r>
    </w:p>
    <w:p w14:paraId="0000005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Huom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! Hintoihin sisältyy ekomaksu 20€.</w:t>
      </w:r>
    </w:p>
    <w:p w14:paraId="0000005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56" w14:textId="1FDC67DC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Osallistumismaksu</w:t>
      </w:r>
      <w:r>
        <w:rPr>
          <w:rFonts w:ascii="Trebuchet MS" w:eastAsia="Trebuchet MS" w:hAnsi="Trebuchet MS" w:cs="Trebuchet MS"/>
          <w:sz w:val="20"/>
          <w:szCs w:val="20"/>
        </w:rPr>
        <w:t xml:space="preserve"> sekä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ympäristömaksu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maksetaan RADALLE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Ua:n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tilille FI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76 1416 3000 1338 27 ennen kilpailua. Käytä viitteenä omaa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motorsport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ID:täs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tai omaa etu- ja sukunimeäsi.</w:t>
      </w:r>
    </w:p>
    <w:p w14:paraId="0000005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58" w14:textId="77777777" w:rsidR="006405C8" w:rsidRDefault="0010653F">
      <w:r>
        <w:rPr>
          <w:rFonts w:ascii="Trebuchet MS" w:eastAsia="Trebuchet MS" w:hAnsi="Trebuchet MS" w:cs="Trebuchet MS"/>
          <w:sz w:val="20"/>
          <w:szCs w:val="20"/>
        </w:rPr>
        <w:t>Kilpailun ennakkoilmoittautuminen loppuu keskiviikkona 11.9.2019 klo 23.59.</w:t>
      </w:r>
    </w:p>
    <w:p w14:paraId="00000059" w14:textId="77777777" w:rsidR="006405C8" w:rsidRDefault="006405C8">
      <w:pPr>
        <w:rPr>
          <w:rFonts w:ascii="Impact" w:eastAsia="Impact" w:hAnsi="Impact" w:cs="Impact"/>
          <w:sz w:val="20"/>
          <w:szCs w:val="20"/>
        </w:rPr>
      </w:pPr>
    </w:p>
    <w:p w14:paraId="0000005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Jälki-ilmoittautuneita hyväksytään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kilpailun johdon harkinnan mukaisesti, jälki-ilmoittautuminen on osallistumismaksu +50€</w:t>
      </w:r>
    </w:p>
    <w:p w14:paraId="0000005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5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 xml:space="preserve">Ennakkoilmoittautuneille kuljettajille sekä </w:t>
      </w:r>
      <w:r>
        <w:rPr>
          <w:rFonts w:ascii="Impact" w:eastAsia="Impact" w:hAnsi="Impact" w:cs="Impact"/>
          <w:sz w:val="20"/>
          <w:szCs w:val="20"/>
        </w:rPr>
        <w:t xml:space="preserve">kolmelle </w:t>
      </w:r>
      <w:r>
        <w:rPr>
          <w:rFonts w:ascii="Impact" w:eastAsia="Impact" w:hAnsi="Impact" w:cs="Impact"/>
          <w:color w:val="000000"/>
          <w:sz w:val="20"/>
          <w:szCs w:val="20"/>
        </w:rPr>
        <w:t>(</w:t>
      </w:r>
      <w:r>
        <w:rPr>
          <w:rFonts w:ascii="Impact" w:eastAsia="Impact" w:hAnsi="Impact" w:cs="Impact"/>
          <w:sz w:val="20"/>
          <w:szCs w:val="20"/>
        </w:rPr>
        <w:t>3</w:t>
      </w:r>
      <w:r>
        <w:rPr>
          <w:rFonts w:ascii="Impact" w:eastAsia="Impact" w:hAnsi="Impact" w:cs="Impact"/>
          <w:color w:val="000000"/>
          <w:sz w:val="20"/>
          <w:szCs w:val="20"/>
        </w:rPr>
        <w:t>) mekaanikolle on ilmainen sisäänpääsy rata-alueell</w:t>
      </w:r>
      <w:r>
        <w:rPr>
          <w:rFonts w:ascii="Impact" w:eastAsia="Impact" w:hAnsi="Impact" w:cs="Impact"/>
          <w:sz w:val="20"/>
          <w:szCs w:val="20"/>
        </w:rPr>
        <w:t>e.</w:t>
      </w:r>
    </w:p>
    <w:p w14:paraId="0000005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5E" w14:textId="65893305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 xml:space="preserve">5.1 ILMOITTAUTUMINEN PAIKAN </w:t>
      </w:r>
      <w:r>
        <w:rPr>
          <w:rFonts w:ascii="Impact" w:eastAsia="Impact" w:hAnsi="Impact" w:cs="Impact"/>
          <w:color w:val="000000"/>
          <w:sz w:val="20"/>
          <w:szCs w:val="20"/>
        </w:rPr>
        <w:t>PÄÄLLÄ</w:t>
      </w:r>
    </w:p>
    <w:p w14:paraId="0000005F" w14:textId="5B772753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Ilmoittaudu paikan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päällä kilpailutoimistossa ennen ensimmäistä ohjaajakokousta, mielellään heti paikalle saavuttuasi. Kilpailutoimisto on auki lauantaina </w:t>
      </w:r>
      <w:r>
        <w:rPr>
          <w:rFonts w:ascii="Trebuchet MS" w:eastAsia="Trebuchet MS" w:hAnsi="Trebuchet MS" w:cs="Trebuchet MS"/>
          <w:sz w:val="20"/>
          <w:szCs w:val="20"/>
        </w:rPr>
        <w:t>klo 11:00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alkaen</w:t>
      </w:r>
      <w:r>
        <w:rPr>
          <w:rFonts w:ascii="Trebuchet MS" w:eastAsia="Trebuchet MS" w:hAnsi="Trebuchet MS" w:cs="Trebuchet MS"/>
          <w:sz w:val="20"/>
          <w:szCs w:val="20"/>
        </w:rPr>
        <w:t xml:space="preserve"> ja sunnuntaina klo 10:00 alkaen.</w:t>
      </w:r>
    </w:p>
    <w:p w14:paraId="0000006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61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62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63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lastRenderedPageBreak/>
        <w:t>6. YLEISMÄÄRÄYKSET</w:t>
      </w:r>
    </w:p>
    <w:p w14:paraId="0000006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Kilpailussa noudatetaan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AKK:n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sääntökirjan 201</w:t>
      </w:r>
      <w:r>
        <w:rPr>
          <w:rFonts w:ascii="Trebuchet MS" w:eastAsia="Trebuchet MS" w:hAnsi="Trebuchet MS" w:cs="Trebuchet MS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määräyksiä, FDO-sarjasääntöjä, tämän kilpailukutsun sääntöjä sekä mahdollisia lisämääräyksiä.</w:t>
      </w:r>
    </w:p>
    <w:p w14:paraId="0000006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Kilpailun johdolla on oikeus, mikäli olosuhteet niin vaativat, tuomariston päätöksellä peruuttaa, siirtää tai kes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keyttää kilpailu tai sen osa, sekä antaa tarpeelliseksi katsomiaan lisämääräyksiä. Kilpailun järjestäjä ei ole vastuussa mahdollisista muutoksista tai peruutuksista kilpailijalle aiheutuneista kuluista. Vastuut ja vakuutukset sääntökirjan 201</w:t>
      </w:r>
      <w:r>
        <w:rPr>
          <w:rFonts w:ascii="Trebuchet MS" w:eastAsia="Trebuchet MS" w:hAnsi="Trebuchet MS" w:cs="Trebuchet MS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mukaan.</w:t>
      </w:r>
    </w:p>
    <w:p w14:paraId="0000006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Osa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llistuminen kilpailuun tapahtuu kilpailijoiden omalla vastuulla. AKK Motorsport ry, ratayhtiöt, RADALLE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Ua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R-Pro Oy, X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Promotions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Oy tai muut tilaisuuteen liittyvät seurat tai yhtiöt eivät ota vastuuta kilpailun aikana mahdollisesti sattuneista vahingoist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tai tapaturmista.</w:t>
      </w:r>
    </w:p>
    <w:p w14:paraId="00000069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Kilpailija on vastuussa kaikista radalle tai sen ympäristölle aiheuttaneistaan vahingoista. Kilpailija on vastuussa kaikista avustajiensa teoista ja laiminlyönneistä</w:t>
      </w:r>
    </w:p>
    <w:p w14:paraId="0000006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Ennakkoon k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ilpailuun ilmoittautuneilla kuljettajilla on mahdollisuus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ostaa alennushintaisia lippuja kilpailuun hintaan 10€/kpl</w:t>
      </w:r>
      <w:r>
        <w:rPr>
          <w:rFonts w:ascii="Trebuchet MS" w:eastAsia="Trebuchet MS" w:hAnsi="Trebuchet MS" w:cs="Trebuchet MS"/>
          <w:sz w:val="20"/>
          <w:szCs w:val="20"/>
        </w:rPr>
        <w:t xml:space="preserve"> joko portilta tai kisatoimistosta. </w:t>
      </w:r>
    </w:p>
    <w:p w14:paraId="0000006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6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6.1. OSALLISTUMISOIKEUS</w:t>
      </w:r>
    </w:p>
    <w:p w14:paraId="0000006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Kilpailu on avoin kaikille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drifting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-kilpailijoille, joilla on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AKK:n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myöntämä voimassa oleva perus-, kansainvälinen- tai kansallinen lis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enssi ja jotka kilpailun johto on osallistujaksi hyväksynyt. </w:t>
      </w:r>
    </w:p>
    <w:p w14:paraId="00000070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Kuljettajien tulee olla ilmoittautuneita sarjaan.</w:t>
      </w:r>
    </w:p>
    <w:p w14:paraId="0000007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Promilleraja on ehdoton 0,00. Alkoholin käyttö rata- ja varikkoalueella on ehdottomasti kielletty.</w:t>
      </w:r>
    </w:p>
    <w:p w14:paraId="00000072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73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6.2. KILPAILUSUORITUS</w:t>
      </w:r>
    </w:p>
    <w:p w14:paraId="0000007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Kilpailun kulku on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AKK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sääntökirjan mukainen. Kilpailutuomaristolla on oikeus julistaa kilpailu päättyneeksi tai keskeytyneeksi. </w:t>
      </w:r>
    </w:p>
    <w:p w14:paraId="0000007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7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Harjoitukset </w:t>
      </w:r>
    </w:p>
    <w:p w14:paraId="0000007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Lajittelut </w:t>
      </w:r>
    </w:p>
    <w:p w14:paraId="0000007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Eliminaatio</w:t>
      </w:r>
      <w:r>
        <w:br w:type="page"/>
      </w:r>
    </w:p>
    <w:p w14:paraId="0000007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lastRenderedPageBreak/>
        <w:t>6.3. KILPAILUN AIKATAULU</w:t>
      </w:r>
    </w:p>
    <w:p w14:paraId="0000007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7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Aikataulu on alustava, tarkempi aikataulu julkaistaan kilpailupaikalla.</w:t>
      </w:r>
    </w:p>
    <w:p w14:paraId="0000007C" w14:textId="77777777" w:rsidR="006405C8" w:rsidRDefault="006405C8">
      <w:pPr>
        <w:rPr>
          <w:rFonts w:ascii="Trebuchet MS" w:eastAsia="Trebuchet MS" w:hAnsi="Trebuchet MS" w:cs="Trebuchet MS"/>
          <w:sz w:val="20"/>
          <w:szCs w:val="20"/>
        </w:rPr>
      </w:pPr>
    </w:p>
    <w:p w14:paraId="0000007D" w14:textId="77777777" w:rsidR="006405C8" w:rsidRDefault="0010653F">
      <w:pPr>
        <w:spacing w:line="276" w:lineRule="auto"/>
        <w:rPr>
          <w:rFonts w:ascii="Arial" w:eastAsia="Arial" w:hAnsi="Arial" w:cs="Arial"/>
          <w:b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12529"/>
          <w:sz w:val="22"/>
          <w:szCs w:val="22"/>
          <w:highlight w:val="white"/>
        </w:rPr>
        <w:tab/>
      </w:r>
    </w:p>
    <w:p w14:paraId="0000007E" w14:textId="77777777" w:rsidR="006405C8" w:rsidRDefault="0010653F">
      <w:pPr>
        <w:spacing w:line="276" w:lineRule="auto"/>
        <w:rPr>
          <w:rFonts w:ascii="Arial" w:eastAsia="Arial" w:hAnsi="Arial" w:cs="Arial"/>
          <w:b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12529"/>
          <w:sz w:val="22"/>
          <w:szCs w:val="22"/>
          <w:highlight w:val="white"/>
        </w:rPr>
        <w:t xml:space="preserve"> Lauantai</w:t>
      </w:r>
      <w:r>
        <w:rPr>
          <w:rFonts w:ascii="Arial" w:eastAsia="Arial" w:hAnsi="Arial" w:cs="Arial"/>
          <w:b/>
          <w:color w:val="212529"/>
          <w:sz w:val="22"/>
          <w:szCs w:val="22"/>
          <w:highlight w:val="white"/>
        </w:rPr>
        <w:tab/>
      </w:r>
    </w:p>
    <w:p w14:paraId="0000007F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7:00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Kilpailutoimisto &amp; katsastus aukeaa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</w:p>
    <w:p w14:paraId="00000080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8:30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Ohjaajakokous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</w:p>
    <w:p w14:paraId="00000081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9:00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Vapaat harjoitukset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Club </w:t>
      </w:r>
    </w:p>
    <w:p w14:paraId="00000082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9:15     Radan huoltotauko</w:t>
      </w:r>
    </w:p>
    <w:p w14:paraId="00000083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9:20     Vapaat harjoitukset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Modified</w:t>
      </w:r>
      <w:proofErr w:type="spellEnd"/>
    </w:p>
    <w:p w14:paraId="00000084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9:35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Vapaat harjoitukset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Unlimited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      </w:t>
      </w:r>
    </w:p>
    <w:p w14:paraId="00000085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9:50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</w:t>
      </w:r>
    </w:p>
    <w:p w14:paraId="00000086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9:55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Aika-ajot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Club I</w:t>
      </w:r>
    </w:p>
    <w:p w14:paraId="00000087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10:10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</w:t>
      </w:r>
    </w:p>
    <w:p w14:paraId="00000088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10:15    Aika-ajot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Modified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I    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             </w:t>
      </w:r>
    </w:p>
    <w:p w14:paraId="00000089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Aika-ajot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Unlimited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I</w:t>
      </w:r>
    </w:p>
    <w:p w14:paraId="0000008A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10:45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8B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 5min</w:t>
      </w:r>
    </w:p>
    <w:p w14:paraId="0000008C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ilmoittautuminen ja katsastus alkaa</w:t>
      </w:r>
    </w:p>
    <w:p w14:paraId="0000008D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11:05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Aika-ajot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Club II</w:t>
      </w:r>
    </w:p>
    <w:p w14:paraId="0000008E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11:20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 5min</w:t>
      </w:r>
    </w:p>
    <w:p w14:paraId="0000008F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11:25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Aika-ajot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Modified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II</w:t>
      </w:r>
    </w:p>
    <w:p w14:paraId="00000090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11:40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Aika-ajot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Unlimited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II</w:t>
      </w:r>
    </w:p>
    <w:p w14:paraId="00000091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11:55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Osallistu omalla autolla                                       </w:t>
      </w:r>
    </w:p>
    <w:p w14:paraId="00000092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12:15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93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 5min</w:t>
      </w:r>
    </w:p>
    <w:p w14:paraId="00000094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12:35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Superlap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Club</w:t>
      </w:r>
    </w:p>
    <w:p w14:paraId="00000095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12:50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Radan huoltotauko 5min</w:t>
      </w:r>
    </w:p>
    <w:p w14:paraId="00000096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12:55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Superlap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Modified</w:t>
      </w:r>
      <w:proofErr w:type="spellEnd"/>
    </w:p>
    <w:p w14:paraId="00000097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13:00   Ohjaajakoko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us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Pro ja Pro2</w:t>
      </w:r>
    </w:p>
    <w:p w14:paraId="00000098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13:10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Superlap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Unlimited</w:t>
      </w:r>
      <w:proofErr w:type="spellEnd"/>
    </w:p>
    <w:p w14:paraId="00000099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13:20   Radan huoltotauko</w:t>
      </w:r>
    </w:p>
    <w:p w14:paraId="0000009A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harjoitukset Pro ja Pro2</w:t>
      </w:r>
    </w:p>
    <w:p w14:paraId="0000009B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15:00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Palkintojenjako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Timeattack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, näyttelyautot,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babes</w:t>
      </w:r>
      <w:proofErr w:type="spellEnd"/>
    </w:p>
    <w:p w14:paraId="0000009C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15.00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Ohjaajakokous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Pro ja Pro2</w:t>
      </w:r>
    </w:p>
    <w:p w14:paraId="0000009D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15:30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lajittelut Pro2</w:t>
      </w:r>
    </w:p>
    <w:p w14:paraId="0000009E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16:30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lajittelut Pro</w:t>
      </w:r>
    </w:p>
    <w:p w14:paraId="0000009F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17:30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Kuljettajaesittely radalla</w:t>
      </w:r>
    </w:p>
    <w:p w14:paraId="000000A0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17:45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Ohjaajakokous radalla</w:t>
      </w:r>
    </w:p>
    <w:p w14:paraId="000000A1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18:00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Pro2 kaavio</w:t>
      </w:r>
    </w:p>
    <w:p w14:paraId="000000A2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19:00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Pro kaavio</w:t>
      </w:r>
    </w:p>
    <w:p w14:paraId="000000A3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</w:p>
    <w:p w14:paraId="000000A4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</w:p>
    <w:p w14:paraId="154C090D" w14:textId="77777777" w:rsidR="0010653F" w:rsidRDefault="0010653F">
      <w:pPr>
        <w:spacing w:line="276" w:lineRule="auto"/>
        <w:rPr>
          <w:rFonts w:ascii="Arial" w:eastAsia="Arial" w:hAnsi="Arial" w:cs="Arial"/>
          <w:b/>
          <w:color w:val="212529"/>
          <w:sz w:val="22"/>
          <w:szCs w:val="22"/>
          <w:highlight w:val="white"/>
        </w:rPr>
      </w:pPr>
    </w:p>
    <w:p w14:paraId="000000A5" w14:textId="052C7332" w:rsidR="006405C8" w:rsidRDefault="0010653F">
      <w:pPr>
        <w:spacing w:line="276" w:lineRule="auto"/>
        <w:rPr>
          <w:rFonts w:ascii="Arial" w:eastAsia="Arial" w:hAnsi="Arial" w:cs="Arial"/>
          <w:b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12529"/>
          <w:sz w:val="22"/>
          <w:szCs w:val="22"/>
          <w:highlight w:val="white"/>
        </w:rPr>
        <w:lastRenderedPageBreak/>
        <w:t>Sunnuntai</w:t>
      </w:r>
    </w:p>
    <w:p w14:paraId="000000A6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ja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Open ilmoittautuminen ja katsastus alkaa</w:t>
      </w:r>
    </w:p>
    <w:p w14:paraId="000000A7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Osallistu </w:t>
      </w:r>
      <w:proofErr w:type="gram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omalla  autolla</w:t>
      </w:r>
      <w:proofErr w:type="gramEnd"/>
    </w:p>
    <w:p w14:paraId="000000A8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10:20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A9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10:40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 (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sallittu)</w:t>
      </w:r>
    </w:p>
    <w:p w14:paraId="000000AA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AB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Ohjaajakokous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ja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Open</w:t>
      </w:r>
    </w:p>
    <w:p w14:paraId="000000AC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11:20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sallistu omalla autolla (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sallittu)</w:t>
      </w:r>
    </w:p>
    <w:p w14:paraId="000000AD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11:40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AE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12:00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ja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Open harjoitukset rullaavana</w:t>
      </w:r>
    </w:p>
    <w:p w14:paraId="000000AF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ohjaajakokous</w:t>
      </w:r>
    </w:p>
    <w:p w14:paraId="000000B0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13:30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 xml:space="preserve">Lajittelut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Open</w:t>
      </w:r>
    </w:p>
    <w:p w14:paraId="000000B1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14:30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ohjaajakokous</w:t>
      </w:r>
    </w:p>
    <w:p w14:paraId="000000B2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15:00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Kaavio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Street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Open</w:t>
      </w:r>
    </w:p>
    <w:p w14:paraId="000000B3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16:00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 (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sallittu)</w:t>
      </w:r>
    </w:p>
    <w:p w14:paraId="000000B4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16:20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B5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16:40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 (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sallittu)</w:t>
      </w:r>
    </w:p>
    <w:p w14:paraId="000000B6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17:00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</w:t>
      </w:r>
    </w:p>
    <w:p w14:paraId="000000B7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17:20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Osallistu omalla autolla (</w:t>
      </w:r>
      <w:proofErr w:type="spellStart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drifting</w:t>
      </w:r>
      <w:proofErr w:type="spellEnd"/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 sallittu)</w:t>
      </w:r>
    </w:p>
    <w:p w14:paraId="000000B8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17:40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ab/>
        <w:t>Osallist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u omalla autolla</w:t>
      </w:r>
    </w:p>
    <w:p w14:paraId="000000B9" w14:textId="77777777" w:rsidR="006405C8" w:rsidRDefault="0010653F">
      <w:pPr>
        <w:spacing w:line="276" w:lineRule="auto"/>
        <w:rPr>
          <w:rFonts w:ascii="Arial" w:eastAsia="Arial" w:hAnsi="Arial" w:cs="Arial"/>
          <w:color w:val="212529"/>
          <w:sz w:val="22"/>
          <w:szCs w:val="22"/>
          <w:highlight w:val="white"/>
        </w:rPr>
      </w:pP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18:00    Rata sulkeutuu</w:t>
      </w:r>
    </w:p>
    <w:p w14:paraId="000000BA" w14:textId="77777777" w:rsidR="006405C8" w:rsidRDefault="006405C8">
      <w:pPr>
        <w:spacing w:line="276" w:lineRule="auto"/>
        <w:rPr>
          <w:rFonts w:ascii="Arial" w:eastAsia="Arial" w:hAnsi="Arial" w:cs="Arial"/>
          <w:b/>
          <w:color w:val="212529"/>
          <w:sz w:val="22"/>
          <w:szCs w:val="22"/>
          <w:highlight w:val="white"/>
        </w:rPr>
      </w:pPr>
    </w:p>
    <w:p w14:paraId="000000B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B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B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B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6.4. ARVOSTELUTUOMAROINTI</w:t>
      </w:r>
    </w:p>
    <w:p w14:paraId="000000BF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0C0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Arvostelutuomarointiperusteet, jotka tarkennetaan ohjaajakokouksissa:</w:t>
      </w:r>
    </w:p>
    <w:p w14:paraId="000000C1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Lajittelussa:</w:t>
      </w:r>
    </w:p>
    <w:p w14:paraId="000000C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Nopeus 30p.</w:t>
      </w:r>
    </w:p>
    <w:p w14:paraId="000000C5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- autoa tulee kuljettaa suurimmalla mahdollisella tasaiselle nopeudella koko suoritus alueen</w:t>
      </w:r>
      <w:r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läpi. Pisteitä vähennetään kaasun pumppaamisesta sekä ylimääräisestä jarrun käytöstä.</w:t>
      </w:r>
    </w:p>
    <w:p w14:paraId="000000C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- nopeutta mitataan myös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speedtrapilla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, joka vaikuttaa pisteisiin kertoimella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Speedtrap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pyritään sijoittamaan puolenvaihtoon.</w:t>
      </w:r>
    </w:p>
    <w:p w14:paraId="000000C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Kulma 30p.</w:t>
      </w:r>
    </w:p>
    <w:p w14:paraId="000000C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- autoa tulee kuljettaa mahdollisimman suurella luisukulmalla koko arvostelualueen läpi. Pisteitä vähennetään kulman korjailusta, suoristumisista sekä vajaasta kulmasta</w:t>
      </w:r>
    </w:p>
    <w:p w14:paraId="000000C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Ajolinja 30p.</w:t>
      </w:r>
    </w:p>
    <w:p w14:paraId="000000C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- ajolinja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tulee valita mahdollisimman läheltä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klipping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-pointteja. Etäisyys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klipping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-pointteihin vaikuttaa pisteisiin.</w:t>
      </w:r>
    </w:p>
    <w:p w14:paraId="000000C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Vaikuttavuus 10p.</w:t>
      </w:r>
    </w:p>
    <w:p w14:paraId="000000C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- ajon vaikuttavuutta yleisöön ja tuomareihin.</w:t>
      </w:r>
    </w:p>
    <w:p w14:paraId="000000D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0D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Eliminaatio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:</w:t>
      </w:r>
    </w:p>
    <w:p w14:paraId="000000D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Kuljettajat jaetaan pareihin lajittelupisteiden perusteella muodost</w:t>
      </w:r>
      <w:r>
        <w:rPr>
          <w:rFonts w:ascii="Trebuchet MS" w:eastAsia="Trebuchet MS" w:hAnsi="Trebuchet MS" w:cs="Trebuchet MS"/>
          <w:sz w:val="20"/>
          <w:szCs w:val="20"/>
        </w:rPr>
        <w:t xml:space="preserve">aen kaavion. </w:t>
      </w:r>
    </w:p>
    <w:p w14:paraId="000000D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4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5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Nollasuoritukset</w:t>
      </w:r>
    </w:p>
    <w:p w14:paraId="000000D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Nollasuoritukset ovat määritellyt lajisäännöissä sekä sarjasäännöissä, ja niihin tulee mahdollisesti tarkennuksia ohjaajakokouksessa.</w:t>
      </w:r>
    </w:p>
    <w:p w14:paraId="000000D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6.5. ARVOSTELUALUE</w:t>
      </w:r>
    </w:p>
    <w:p w14:paraId="000000D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Julkaisemme arvostelualueen, kun se on hyväksytty tarvittavilla tahoilla.</w:t>
      </w:r>
    </w:p>
    <w:p w14:paraId="000000D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6.6. SUORITUKSEEN VALMISTAU</w:t>
      </w:r>
      <w:r>
        <w:rPr>
          <w:rFonts w:ascii="Impact" w:eastAsia="Impact" w:hAnsi="Impact" w:cs="Impact"/>
          <w:color w:val="000000"/>
          <w:sz w:val="20"/>
          <w:szCs w:val="20"/>
        </w:rPr>
        <w:t>TUMINEN</w:t>
      </w:r>
    </w:p>
    <w:p w14:paraId="000000D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Kilpailijan tulee olla lajitte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uiden ja kaavion aikana lähdönjärjestelyalueella. Kilpailijan tulee siirtyä välittömästi lähettäjän käskystä lähtöviivalle. Jos kuljettaja ei ole valmis suoritukseen ja lähettäjä on hänet viivalle käskenyt, alkaa häne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lle välittömästi laskea ”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timeout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”-aika 5 minuuttia. Mikäli kuljettaja ei tämän ajan puitteissa pääse lähtöviivalle katsotaan hänen keskeyttäneen kilpailun.</w:t>
      </w:r>
    </w:p>
    <w:p w14:paraId="000000D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”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timeout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” aika ei keskeytä kilpailun kulkua ja tämän ajan aikana voidaan ajaa myös muita kilpailusuorituksia. ”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timeout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” aika voi juosta monelle kuljettajalle yhtäaikaisesti.</w:t>
      </w:r>
    </w:p>
    <w:p w14:paraId="000000DF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0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Jos pariajon molemmat parit käyttävät ”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timeoutin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” loppuun, tämän parin voittaa la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jitteluissa paremmin sijoittunut ja seuraavassa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kaavio-vaiheessa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hänet lasketaan suoraan luovuttaneeksi.</w:t>
      </w:r>
    </w:p>
    <w:p w14:paraId="000000E1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7. KATSASTUS</w:t>
      </w:r>
    </w:p>
    <w:p w14:paraId="000000E3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Autojen on ennen ensimmäiseen ajosuoritukseen osallistumista läpäistävä katsastus, jossa niiden todetaan täyttävän luokkansa tekniset mää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räykset. Desibeliraja kilpailupäivänä on 110 dB / 4500 rpm.</w:t>
      </w:r>
    </w:p>
    <w:p w14:paraId="000000E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</w:t>
      </w:r>
      <w:r>
        <w:rPr>
          <w:rFonts w:ascii="Trebuchet MS" w:eastAsia="Trebuchet MS" w:hAnsi="Trebuchet MS" w:cs="Trebuchet MS"/>
          <w:sz w:val="20"/>
          <w:szCs w:val="20"/>
        </w:rPr>
        <w:t>a-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ajoneuvossa on oltava vähintään voimassa oleva liikennevakuutus.</w:t>
      </w:r>
    </w:p>
    <w:p w14:paraId="000000E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8. VARIKKOMÄÄRÄYKSET</w:t>
      </w:r>
    </w:p>
    <w:p w14:paraId="000000E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Ilmoittaudu varikkopäällikölle rata-alueelle saapuessasi saadaksesi sinulle varatun varikk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paikan tiedot. Varikkopaikat osoitetaan järjestäjän (varikkopäällikön) toimesta, eikä varikolle saa sijoittaa ajoneuvoja tai telttaa muualle. Varikkopäällikön ohjeis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tusta on noudettava kirjaimellisesti, sillä varikkotila on rajattu ja se täytetään erittäin tiiviisti. Kaikki ylimääräiset ajoneuvot ja peräkärryt on siirrettävä erikseen osoitettavaan paikkaan sekä majoitus on mahdollista ainoastaan majoitusalueella.</w:t>
      </w:r>
    </w:p>
    <w:p w14:paraId="000000E8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Huo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maathan että majoituspaikat saattavat sijaita eri paikassa kuin varikko.</w:t>
      </w:r>
    </w:p>
    <w:p w14:paraId="000000EA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Huomaathan että kilpa-auton käyttäminen on mahdotonta annettujen aikojen ulkopuolella kilpailusta sulkemisen uhalla.</w:t>
      </w:r>
    </w:p>
    <w:p w14:paraId="000000E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Mikäli tarvitset varikkosähköä, selvitä järjestäjän kanssa kytken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täpisteen paikka ja käytettävä teho. Pyydä kilpailutoimistosta jätesäkki ja selvitä jätteiden keräystapa sekä jätepisteiden sijainti. Kilpailijalla tulee olla varikkopaikkansa pohjana poltto- ja voiteluaineita läpäisemätön pressu. Jokaisella on myös oltava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sääntökirjan mukainen imeytysmatto öljyvuotojen estämiseksi maaperään sekä kilpa-autossa että huoltoautojen alla.</w:t>
      </w:r>
    </w:p>
    <w:p w14:paraId="000000E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EE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Ennen lähtöäsi kilpailupaikalta, varmista, että varikkopaikkasi ja majoituspakkasi on siisti. Siivoamattomasta varikko- tai majoituspaikasta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järjestäjä tai ratayhtiö laskuttaa kilpailijaa. Selvitä sammuttimien sijainti, hitsaus- ja kipinöivien työstöjen suorituspaikan sijainti, sekä tupakointi ja avotulen käytön rajoitukset. Tulitöihin on pyydettävä suullinen lupa järjestäjältä.</w:t>
      </w:r>
    </w:p>
    <w:p w14:paraId="000000EF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0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Kilpailija hu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olehtii kilpailun aikana käyttämiensä renkaiden poiskuljetuksesta kilpailupaikalta sakon uhalla.</w:t>
      </w:r>
    </w:p>
    <w:p w14:paraId="000000F1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Varikkopaikan sammuttimen pitää olla ABC-luokan sammutin kokoluokaltaan vähintään 6 kg tai AB-luokan 6 litran vaahtosammutin ja se tulee sijoittaa varikon kul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kuväylän läheisyyteen teltassa. Sammutin tulee olla tarkastettu ja sen leima voimassa.</w:t>
      </w:r>
    </w:p>
    <w:p w14:paraId="1C1D1673" w14:textId="77777777" w:rsidR="0010653F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4" w14:textId="0AEC08DF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>Avotulen käsittely (mm. grillaaminen) on sallittua vain kilpailun järjestäjän osoittamilla paikoilla. Varikolla tupakointi ja bensiinillä peseminen on kielletty!</w:t>
      </w:r>
    </w:p>
    <w:p w14:paraId="000000F5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POLTTOAINETTA SAA SÄILYTTÄÄ VAIN POLTTOAINEEN SÄILYTTÄMISEEN TARKOITETUISSA ASTIOISSA!</w:t>
      </w:r>
    </w:p>
    <w:p w14:paraId="000000F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</w:p>
    <w:p w14:paraId="000000F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Varikolla voi liikkua turvallisesti kohtuukokoisia kulkuvälineitä käyttäen.</w:t>
      </w:r>
    </w:p>
    <w:p w14:paraId="000000F9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Varik</w:t>
      </w:r>
      <w:r>
        <w:rPr>
          <w:rFonts w:ascii="Trebuchet MS" w:eastAsia="Trebuchet MS" w:hAnsi="Trebuchet MS" w:cs="Trebuchet MS"/>
          <w:sz w:val="20"/>
          <w:szCs w:val="20"/>
        </w:rPr>
        <w:t xml:space="preserve">ko-alueella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on ehdoton hiljaisuus päivittäin klo 23.00 – 6.00.</w:t>
      </w:r>
    </w:p>
    <w:p w14:paraId="000000F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Tupakointi on sallittu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vain järjestäjän osoittamassa paikassa. Tämän kiellon rikkomisesta kilpailun tuomaristo voi määrätä 100 €:n sakon, joka tulee maksaa välittömästi kilpailupaikalla. Sakko voidaan määrätä kilpailijalle tai hänen huoltajalleen/mekaanikolle. Kilpailija, jota 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akkorangaistus koskee (mukaan lukien mekaanikko ja</w:t>
      </w:r>
      <w:r>
        <w:rPr>
          <w:rFonts w:ascii="Trebuchet MS" w:eastAsia="Trebuchet MS" w:hAnsi="Trebuchet MS" w:cs="Trebuchet MS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tai tiimiläinen) ei voi jatkaa kilpailua ennen kuin sakko on maksettu. Tuomariston antamasta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sakko-rangaistuksesta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ei voi valittaa eikä vedota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AKK:n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toimielimiin.</w:t>
      </w:r>
    </w:p>
    <w:p w14:paraId="000000F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D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Varikko on avonainen ja tuulinen paikka.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Pidä huoli, että varikkoteltta on ankkuroitu kunnolla kiinni, varaa painoja ja kiinnitysvälineitä telttojen kiinnittämiseen myös tilanteessa, jossa asfalttiin ei voi laittaa kiinnikkeitä.</w:t>
      </w:r>
    </w:p>
    <w:p w14:paraId="000000FE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F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Ekomaksu on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20 € / kilpailija.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Ekomaksu sisältyy kilpailu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maksuun. </w:t>
      </w:r>
      <w:r>
        <w:rPr>
          <w:rFonts w:ascii="Trebuchet MS" w:eastAsia="Trebuchet MS" w:hAnsi="Trebuchet MS" w:cs="Trebuchet MS"/>
          <w:sz w:val="20"/>
          <w:szCs w:val="20"/>
        </w:rPr>
        <w:t xml:space="preserve">Ympäristömaksu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sisältää valosähkön käytön varikolla sekä suihkut</w:t>
      </w:r>
      <w:r>
        <w:rPr>
          <w:rFonts w:ascii="Trebuchet MS" w:eastAsia="Trebuchet MS" w:hAnsi="Trebuchet MS" w:cs="Trebuchet MS"/>
          <w:sz w:val="20"/>
          <w:szCs w:val="20"/>
        </w:rPr>
        <w:t>, jätehuollon jne.</w:t>
      </w:r>
    </w:p>
    <w:p w14:paraId="0000010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10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9. PALKINNOT</w:t>
      </w:r>
    </w:p>
    <w:p w14:paraId="0000010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Kilpailussa palkitaan kolme parasta kuljettajaa. Noutamatta jääneitä palkintoja ei lähetetä.</w:t>
      </w:r>
    </w:p>
    <w:p w14:paraId="0000010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104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0"/>
          <w:szCs w:val="20"/>
        </w:rPr>
      </w:pPr>
    </w:p>
    <w:p w14:paraId="00000105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10. PALVELUT</w:t>
      </w:r>
    </w:p>
    <w:p w14:paraId="00000106" w14:textId="77777777" w:rsidR="006405C8" w:rsidRDefault="0010653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Radan kahvio on </w:t>
      </w:r>
      <w:r>
        <w:rPr>
          <w:rFonts w:ascii="Trebuchet MS" w:eastAsia="Trebuchet MS" w:hAnsi="Trebuchet MS" w:cs="Trebuchet MS"/>
          <w:sz w:val="20"/>
          <w:szCs w:val="20"/>
        </w:rPr>
        <w:t>auki tapahtuma</w:t>
      </w:r>
      <w:r>
        <w:rPr>
          <w:rFonts w:ascii="Trebuchet MS" w:eastAsia="Trebuchet MS" w:hAnsi="Trebuchet MS" w:cs="Trebuchet MS"/>
          <w:sz w:val="20"/>
          <w:szCs w:val="20"/>
        </w:rPr>
        <w:t>n ajan</w:t>
      </w:r>
      <w:r>
        <w:rPr>
          <w:rFonts w:ascii="Trebuchet MS" w:eastAsia="Trebuchet MS" w:hAnsi="Trebuchet MS" w:cs="Trebuchet MS"/>
          <w:sz w:val="20"/>
          <w:szCs w:val="20"/>
        </w:rPr>
        <w:t xml:space="preserve">. Kahviosta saa lämmintä ruokaa ja muita tuotteita monipuolisesti. Radalta löytyy suihku- ja saniteettitilat. </w:t>
      </w:r>
    </w:p>
    <w:p w14:paraId="00000107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08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Kilpailupaikalta ei ole mahdollista saada polttoainetta. Lähin huoltoasema löytyy kätevimmin www.polttoaine.net -palvelun av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ulla.</w:t>
      </w:r>
    </w:p>
    <w:p w14:paraId="00000109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0A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0B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0C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10.1. MAJOITUS</w:t>
      </w:r>
    </w:p>
    <w:p w14:paraId="0000010D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Rata-alueella on mahdollista leiriytyä majoitusalueella. Leiriytymissähköä EI SAA käyttää lämmittämiseen.</w:t>
      </w:r>
    </w:p>
    <w:p w14:paraId="0000010E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0F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Lähialueen muut majoitusvaihtoehdot löydät parhaiten kaupungin nettisivuilta.</w:t>
      </w:r>
    </w:p>
    <w:p w14:paraId="00000110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11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10.2. ENSIAPU</w:t>
      </w:r>
    </w:p>
    <w:p w14:paraId="00000112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Paikalla on ensivasteyksikkö, johon saa yhteyden kohtaamalla tai esimerkiksi kilpailutoimistosta. Ensivasteyksikkö päivystää varikon välittömässä läheisyydessä.</w:t>
      </w:r>
    </w:p>
    <w:p w14:paraId="0000011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14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1</w:t>
      </w:r>
      <w:r>
        <w:rPr>
          <w:rFonts w:ascii="Impact" w:eastAsia="Impact" w:hAnsi="Impact" w:cs="Impact"/>
          <w:color w:val="000000"/>
          <w:sz w:val="20"/>
          <w:szCs w:val="20"/>
        </w:rPr>
        <w:t>1. MAINOSTAMINEN</w:t>
      </w:r>
    </w:p>
    <w:p w14:paraId="00000116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>-Autoon tarrat sarjasääntöjen mukaisesti. Tarrat saat kilpailutoimistosta.</w:t>
      </w:r>
    </w:p>
    <w:p w14:paraId="00000117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- Saatuja tarroja ei saa itse leikellä tai modifioida.</w:t>
      </w:r>
    </w:p>
    <w:p w14:paraId="00000118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19" w14:textId="77777777" w:rsidR="006405C8" w:rsidRDefault="006405C8">
      <w:pPr>
        <w:rPr>
          <w:rFonts w:ascii="Impact" w:eastAsia="Impact" w:hAnsi="Impact" w:cs="Impact"/>
          <w:sz w:val="20"/>
          <w:szCs w:val="20"/>
        </w:rPr>
      </w:pPr>
    </w:p>
    <w:p w14:paraId="0000011B" w14:textId="574F1D04" w:rsidR="006405C8" w:rsidRDefault="001065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Impact" w:eastAsia="Impact" w:hAnsi="Impact" w:cs="Impact"/>
          <w:sz w:val="20"/>
          <w:szCs w:val="20"/>
        </w:rPr>
        <w:t>12. JATKOT</w:t>
      </w:r>
    </w:p>
    <w:p w14:paraId="0000011D" w14:textId="77777777" w:rsidR="006405C8" w:rsidRDefault="0010653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Tapahtuman loputtua Hotelli </w:t>
      </w:r>
      <w:proofErr w:type="spellStart"/>
      <w:r>
        <w:rPr>
          <w:rFonts w:ascii="Arial" w:eastAsia="Arial" w:hAnsi="Arial" w:cs="Arial"/>
          <w:sz w:val="22"/>
          <w:szCs w:val="22"/>
        </w:rPr>
        <w:t>Kampelissa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sauna tiimien käytössä sekä hotellissa on esiintymä</w:t>
      </w:r>
      <w:r>
        <w:rPr>
          <w:rFonts w:ascii="Arial" w:eastAsia="Arial" w:hAnsi="Arial" w:cs="Arial"/>
          <w:sz w:val="22"/>
          <w:szCs w:val="22"/>
        </w:rPr>
        <w:t xml:space="preserve">ssä </w:t>
      </w:r>
      <w:proofErr w:type="spellStart"/>
      <w:r>
        <w:rPr>
          <w:rFonts w:ascii="Arial" w:eastAsia="Arial" w:hAnsi="Arial" w:cs="Arial"/>
          <w:sz w:val="22"/>
          <w:szCs w:val="22"/>
        </w:rPr>
        <w:t>Chorale</w:t>
      </w:r>
      <w:proofErr w:type="spellEnd"/>
      <w:r>
        <w:rPr>
          <w:rFonts w:ascii="Arial" w:eastAsia="Arial" w:hAnsi="Arial" w:cs="Arial"/>
          <w:sz w:val="22"/>
          <w:szCs w:val="22"/>
        </w:rPr>
        <w:t>. Kysy hotellista edullisia huoneita. Hotellin parkkipaikalle voi jättää kuljetuskaluston yön ajaksi. Hotellin puh nro 040 648 4040.</w:t>
      </w:r>
    </w:p>
    <w:p w14:paraId="0000011E" w14:textId="77777777" w:rsidR="006405C8" w:rsidRDefault="006405C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4208BA" w14:textId="77777777" w:rsidR="0010653F" w:rsidRDefault="0010653F">
      <w:pPr>
        <w:rPr>
          <w:rFonts w:ascii="Impact" w:eastAsia="Impact" w:hAnsi="Impact" w:cs="Impact"/>
          <w:sz w:val="20"/>
          <w:szCs w:val="20"/>
        </w:rPr>
      </w:pPr>
    </w:p>
    <w:p w14:paraId="0000011F" w14:textId="22F2FF8A" w:rsidR="006405C8" w:rsidRDefault="001065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Impact" w:eastAsia="Impact" w:hAnsi="Impact" w:cs="Impact"/>
          <w:sz w:val="20"/>
          <w:szCs w:val="20"/>
        </w:rPr>
        <w:lastRenderedPageBreak/>
        <w:t>13. PALKINTOJENJAKOGAALA</w:t>
      </w:r>
    </w:p>
    <w:p w14:paraId="00000121" w14:textId="77777777" w:rsidR="006405C8" w:rsidRDefault="0010653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Palkintojenjakogaala järjestetään 2.11.2019 Hotelli Korpilammessa Espoossa. Hotelliin voi varata tarjoushintaisia huoneita koodilla RADALLE.com. </w:t>
      </w:r>
    </w:p>
    <w:p w14:paraId="00000122" w14:textId="77777777" w:rsidR="006405C8" w:rsidRDefault="006405C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23" w14:textId="77777777" w:rsidR="006405C8" w:rsidRDefault="0010653F">
      <w:pPr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- yhden hengen Premium - huone 78€/yö</w:t>
      </w:r>
    </w:p>
    <w:p w14:paraId="00000124" w14:textId="77777777" w:rsidR="006405C8" w:rsidRDefault="0010653F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- kahden hengen Premium - huone 98€/yö</w:t>
      </w:r>
    </w:p>
    <w:p w14:paraId="00000125" w14:textId="77777777" w:rsidR="006405C8" w:rsidRDefault="0010653F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- kahden hengen (ja yhden lapsen) </w:t>
      </w:r>
      <w:proofErr w:type="spellStart"/>
      <w:r>
        <w:rPr>
          <w:rFonts w:ascii="Arial" w:eastAsia="Arial" w:hAnsi="Arial" w:cs="Arial"/>
          <w:color w:val="1D2129"/>
          <w:sz w:val="21"/>
          <w:szCs w:val="21"/>
        </w:rPr>
        <w:t>Comfort</w:t>
      </w:r>
      <w:proofErr w:type="spellEnd"/>
      <w:r>
        <w:rPr>
          <w:rFonts w:ascii="Arial" w:eastAsia="Arial" w:hAnsi="Arial" w:cs="Arial"/>
          <w:color w:val="1D2129"/>
          <w:sz w:val="21"/>
          <w:szCs w:val="21"/>
        </w:rPr>
        <w:t xml:space="preserve"> - huone 108€/yö</w:t>
      </w:r>
    </w:p>
    <w:p w14:paraId="00000126" w14:textId="77777777" w:rsidR="006405C8" w:rsidRDefault="0010653F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- kahden hengen (ja kahden lapsen) </w:t>
      </w:r>
      <w:proofErr w:type="spellStart"/>
      <w:r>
        <w:rPr>
          <w:rFonts w:ascii="Arial" w:eastAsia="Arial" w:hAnsi="Arial" w:cs="Arial"/>
          <w:color w:val="1D2129"/>
          <w:sz w:val="21"/>
          <w:szCs w:val="21"/>
        </w:rPr>
        <w:t>Comfort</w:t>
      </w:r>
      <w:proofErr w:type="spellEnd"/>
      <w:r>
        <w:rPr>
          <w:rFonts w:ascii="Arial" w:eastAsia="Arial" w:hAnsi="Arial" w:cs="Arial"/>
          <w:color w:val="1D2129"/>
          <w:sz w:val="21"/>
          <w:szCs w:val="21"/>
        </w:rPr>
        <w:t xml:space="preserve"> - huone 118€/yö</w:t>
      </w:r>
    </w:p>
    <w:p w14:paraId="00000127" w14:textId="77777777" w:rsidR="006405C8" w:rsidRDefault="0010653F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Hintaan sisältyy majoitus, aamiainen ja hotellin oman sauna- ja allasosaston käyttö. Varaukset hotel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liin voi tehdä soittamalla p.09 6138411 tai lähettämällä s-postia myynti@korpilampi.fi </w:t>
      </w:r>
    </w:p>
    <w:p w14:paraId="00000128" w14:textId="77777777" w:rsidR="006405C8" w:rsidRDefault="006405C8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</w:p>
    <w:p w14:paraId="00000129" w14:textId="77777777" w:rsidR="006405C8" w:rsidRDefault="0010653F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Liput gaalaan tulevat myyntiin syksyn aikana.</w:t>
      </w:r>
    </w:p>
    <w:p w14:paraId="0000012A" w14:textId="77777777" w:rsidR="006405C8" w:rsidRDefault="006405C8">
      <w:pPr>
        <w:shd w:val="clear" w:color="auto" w:fill="FFFFFF"/>
        <w:spacing w:before="100" w:after="100"/>
        <w:ind w:left="720"/>
        <w:rPr>
          <w:rFonts w:ascii="Arial" w:eastAsia="Arial" w:hAnsi="Arial" w:cs="Arial"/>
          <w:color w:val="1D2129"/>
          <w:sz w:val="21"/>
          <w:szCs w:val="21"/>
        </w:rPr>
      </w:pPr>
    </w:p>
    <w:p w14:paraId="0000012B" w14:textId="77777777" w:rsidR="006405C8" w:rsidRDefault="0010653F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20"/>
          <w:szCs w:val="20"/>
        </w:rPr>
      </w:pPr>
      <w:r>
        <w:rPr>
          <w:rFonts w:ascii="Impact" w:eastAsia="Impact" w:hAnsi="Impact" w:cs="Impact"/>
          <w:color w:val="000000"/>
          <w:sz w:val="20"/>
          <w:szCs w:val="20"/>
        </w:rPr>
        <w:t xml:space="preserve">Järjestäjää toivoo, että ilmoitat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esim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FB:ssä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osallistuvasi kilpailuun ja mahdollisuuksien mukaan lähetät järjestäjälle </w:t>
      </w:r>
      <w:r>
        <w:rPr>
          <w:rFonts w:ascii="Impact" w:eastAsia="Impact" w:hAnsi="Impact" w:cs="Impact"/>
          <w:color w:val="000000"/>
          <w:sz w:val="20"/>
          <w:szCs w:val="20"/>
        </w:rPr>
        <w:t xml:space="preserve">kuvan itsestäsi ja autostasi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esim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</w:t>
      </w:r>
      <w:proofErr w:type="spellStart"/>
      <w:r>
        <w:rPr>
          <w:rFonts w:ascii="Impact" w:eastAsia="Impact" w:hAnsi="Impact" w:cs="Impact"/>
          <w:color w:val="000000"/>
          <w:sz w:val="20"/>
          <w:szCs w:val="20"/>
        </w:rPr>
        <w:t>FB:n</w:t>
      </w:r>
      <w:proofErr w:type="spellEnd"/>
      <w:r>
        <w:rPr>
          <w:rFonts w:ascii="Impact" w:eastAsia="Impact" w:hAnsi="Impact" w:cs="Impact"/>
          <w:color w:val="000000"/>
          <w:sz w:val="20"/>
          <w:szCs w:val="20"/>
        </w:rPr>
        <w:t xml:space="preserve"> avull</w:t>
      </w:r>
      <w:r>
        <w:rPr>
          <w:rFonts w:ascii="Impact" w:eastAsia="Impact" w:hAnsi="Impact" w:cs="Impact"/>
          <w:sz w:val="20"/>
          <w:szCs w:val="20"/>
        </w:rPr>
        <w:t>a</w:t>
      </w:r>
      <w:r>
        <w:rPr>
          <w:rFonts w:ascii="Impact" w:eastAsia="Impact" w:hAnsi="Impact" w:cs="Impact"/>
          <w:color w:val="000000"/>
          <w:sz w:val="20"/>
          <w:szCs w:val="20"/>
        </w:rPr>
        <w:t>, jotta järjestäjää pääsee mainostamaan sinua.</w:t>
      </w:r>
    </w:p>
    <w:p w14:paraId="0000012C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2D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2E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2F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30" w14:textId="77777777" w:rsidR="006405C8" w:rsidRDefault="0010653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Tervetuloa osallistumaan kauden 2019 finaalikilpailuun </w:t>
      </w:r>
      <w:proofErr w:type="spellStart"/>
      <w:r>
        <w:rPr>
          <w:rFonts w:ascii="Arial" w:eastAsia="Arial" w:hAnsi="Arial" w:cs="Arial"/>
          <w:sz w:val="22"/>
          <w:szCs w:val="22"/>
        </w:rPr>
        <w:t>Kemoralle</w:t>
      </w:r>
      <w:proofErr w:type="spellEnd"/>
      <w:r>
        <w:rPr>
          <w:rFonts w:ascii="Arial" w:eastAsia="Arial" w:hAnsi="Arial" w:cs="Arial"/>
          <w:sz w:val="22"/>
          <w:szCs w:val="22"/>
        </w:rPr>
        <w:t>!</w:t>
      </w:r>
    </w:p>
    <w:p w14:paraId="00000131" w14:textId="77777777" w:rsidR="006405C8" w:rsidRDefault="0010653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Kimmo Kojo, kilpailunjohtaja</w:t>
      </w:r>
    </w:p>
    <w:p w14:paraId="00000132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p w14:paraId="00000133" w14:textId="77777777" w:rsidR="006405C8" w:rsidRDefault="006405C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34" w14:textId="77777777" w:rsidR="006405C8" w:rsidRDefault="006405C8">
      <w:pPr>
        <w:rPr>
          <w:sz w:val="20"/>
          <w:szCs w:val="20"/>
        </w:rPr>
      </w:pPr>
    </w:p>
    <w:p w14:paraId="00000135" w14:textId="77777777" w:rsidR="006405C8" w:rsidRDefault="006405C8">
      <w:pPr>
        <w:rPr>
          <w:sz w:val="20"/>
          <w:szCs w:val="20"/>
        </w:rPr>
      </w:pPr>
    </w:p>
    <w:sectPr w:rsidR="006405C8"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C8"/>
    <w:rsid w:val="0010653F"/>
    <w:rsid w:val="006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ADF9"/>
  <w15:docId w15:val="{2227A40B-8876-42F0-8C61-74B3A2B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13040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Qvist</dc:creator>
  <cp:lastModifiedBy>Isa Qvist</cp:lastModifiedBy>
  <cp:revision>2</cp:revision>
  <dcterms:created xsi:type="dcterms:W3CDTF">2019-09-08T17:56:00Z</dcterms:created>
  <dcterms:modified xsi:type="dcterms:W3CDTF">2019-09-08T17:56:00Z</dcterms:modified>
</cp:coreProperties>
</file>