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Veikon Kone Asfaltti JM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.04.201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9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Klo 10:00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Kansallinen JM-kilpail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u, aluemestaruuskilpailu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Lapuan Urheiluautoilijat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Lapua Ala-Talkkari Areena Hirvijäventie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OHJELMA</w:t>
      </w:r>
      <w:r w:rsidDel="00000000" w:rsidR="00000000" w:rsidRPr="00000000">
        <w:rPr>
          <w:rtl w:val="0"/>
        </w:rPr>
      </w:r>
    </w:p>
    <w:tbl>
      <w:tblPr>
        <w:tblStyle w:val="Table1"/>
        <w:tblW w:w="9926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9"/>
        <w:gridCol w:w="8547"/>
        <w:tblGridChange w:id="0">
          <w:tblGrid>
            <w:gridCol w:w="1379"/>
            <w:gridCol w:w="85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.03.201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Kilpailun säännöt julkaistaan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.03.201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Ilmoittautuminen alkaa 18:00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.04.201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Ilmoittautuminen päättyy 23:59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09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.04.201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Lähtölista julkaistaan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4"/>
        <w:gridCol w:w="3542"/>
        <w:gridCol w:w="1364"/>
        <w:gridCol w:w="3584"/>
        <w:tblGridChange w:id="0">
          <w:tblGrid>
            <w:gridCol w:w="1364"/>
            <w:gridCol w:w="3542"/>
            <w:gridCol w:w="1364"/>
            <w:gridCol w:w="358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KILPAILUTOIMISTO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LEHDISTÖKESKUS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Paikka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Ala-Talkkari Areena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Paikka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Hirvijärventie 16  Lapua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Puhelin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040-7296218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Puhelin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Ennen kilpailua: 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0-868029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Kilpailussa: 0400-868029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Sähköposti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marjo.kojola818@gmail.com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Sähköposti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vesa.rauhala63@gmail.com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Henkilö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Marjo Kojola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Henkilö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Vesa Rauhala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Aukioloaika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Aikataulun mukaan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Aukioloaika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Aikataulun mukaan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KILPAILU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Järjestäjä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.04.201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9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ajettavan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Veikon Kone Asfaltti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järjestäjä on Lapuan Urheiluautoilijat ry.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55f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Kilpailu järjestetään noudattaen Autourheilun yleisiä sääntöjä, nopeuden laji- ja kilpailusääntöjä sekä näitä Asfaltti JM:n kilpailun sääntöjä jotka AKK-Motorsport on hyväksynyt luvalla numero 7/JM/2019.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VIRALLINEN ILMOITUSTAULU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Ennen kilpailua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lapuanua.fi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Kilpailussa:          VARIKKOLLA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1.1. Toimihenkilöt</w:t>
      </w:r>
      <w:r w:rsidDel="00000000" w:rsidR="00000000" w:rsidRPr="00000000">
        <w:rPr>
          <w:rtl w:val="0"/>
        </w:rPr>
      </w:r>
    </w:p>
    <w:tbl>
      <w:tblPr>
        <w:tblStyle w:val="Table3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2340"/>
        <w:gridCol w:w="5040"/>
        <w:tblGridChange w:id="0">
          <w:tblGrid>
            <w:gridCol w:w="2448"/>
            <w:gridCol w:w="2340"/>
            <w:gridCol w:w="50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Tuomaristo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paikkakunta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Puheenjohtaja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Markku Lempiäinen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Kalanti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Tuomarit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Aulis Kivimäki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Vaasa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Kari Taipale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Isokyrö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5"/>
        <w:gridCol w:w="2112"/>
        <w:gridCol w:w="1919"/>
        <w:gridCol w:w="3308"/>
        <w:tblGridChange w:id="0">
          <w:tblGrid>
            <w:gridCol w:w="2515"/>
            <w:gridCol w:w="2112"/>
            <w:gridCol w:w="1919"/>
            <w:gridCol w:w="33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Toimitsijat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puhelinnumero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sähköpostiosoite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Kilpailunjohtaja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Olli Kojola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40-5468640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okojola@gmail.com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Kilpailunjohtaja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Operat.kilpailunjohtaja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Seppo Kivimäki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0500669660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Turvallisuuspäällikkö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Asko 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-5240327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Kilpailunsihteeri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Marjo Kojola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040-7296218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marjo.kojola818@gmail.com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Kilpailunsihteeri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Yleisohjeet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Yleiskuvaus radasta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Asfalttipintainen. Pituus 930 metriä.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Kilpailuluokat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1.</w:t>
        <w:tab/>
        <w:t xml:space="preserve">Yleinen</w:t>
        <w:tab/>
        <w:tab/>
        <w:tab/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2.</w:t>
        <w:tab/>
        <w:t xml:space="preserve">EVK</w:t>
        <w:tab/>
        <w:tab/>
        <w:tab/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3.</w:t>
        <w:tab/>
        <w:t xml:space="preserve">Tuupparit</w:t>
        <w:tab/>
        <w:tab/>
        <w:tab/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4.</w:t>
        <w:tab/>
        <w:t xml:space="preserve">Naiset</w:t>
        <w:tab/>
        <w:tab/>
        <w:tab/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5.</w:t>
        <w:tab/>
        <w:t xml:space="preserve">Nuoret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6.</w:t>
        <w:tab/>
        <w:t xml:space="preserve">Papat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EVK JA TUUPPARIT LIMITTÄIN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NUORET JA NAISET LIMITTÄIN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Ilmoittautuminen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Jokaisen, joka haluaa osallistua </w:t>
      </w:r>
      <w:r w:rsidDel="00000000" w:rsidR="00000000" w:rsidRPr="00000000">
        <w:rPr>
          <w:rFonts w:ascii="Verdana Bold Italic" w:cs="Verdana Bold Italic" w:eastAsia="Verdana Bold Italic" w:hAnsi="Verdana Bold Italic"/>
          <w:rtl w:val="0"/>
        </w:rPr>
        <w:t xml:space="preserve">Veikon Kone Asfaltti JM-</w:t>
      </w: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kilpailuun</w:t>
      </w: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pitää ilmoittautua KITI – kisapalvelun välityksellä.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Kilpailuun hyväksytään ilmoittautumisjärjestyksessä luokat 1 – 6 sääntöjen mukaisesti ilmoittautuneet kilpailijat.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Osallistumismaksut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Osallistumismaksut ovat seuraavat: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1 - 6</w:t>
        <w:tab/>
        <w:tab/>
        <w:t xml:space="preserve">30 €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Varikko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Kilpailun järjestäjän ohjeet ilmoitetaan kilpailijaohjeessa.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Mainostaminen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Mainokset ovat vapaat, järjestäjä ei varaa omaa mainostilaa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7.Kilpailun kulku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Kilpailu suoritetaan pudotusajona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7.1 Katsastus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Katsastus alkaa klo </w:t>
      </w:r>
      <w:r w:rsidDel="00000000" w:rsidR="00000000" w:rsidRPr="00000000">
        <w:rPr>
          <w:rFonts w:ascii="Verdana Bold Italic" w:cs="Verdana Bold Italic" w:eastAsia="Verdana Bold Italic" w:hAnsi="Verdana Bold Italic"/>
          <w:rtl w:val="0"/>
        </w:rPr>
        <w:t xml:space="preserve">7</w:t>
      </w: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.30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Tulokset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www.jokkis.net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Kiti-kisapalvelu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Palkinnot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Kodin elektroniikkaa.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Palkintojen yhteisarvo n.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000€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9.1. Palkintojenjako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Palkintojenjakoaikataulut ilmoitetaan virallisella ilmoitustaululla. Kaikkien palkittavien kilpailijoiden tulee osallistua palkintojenjakotilaisuuteen. Pakottavista syistä poissaoloon luvan voi antaa vain kilpailunjohtaja.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TERVETULOA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Lapuan Urheiluautoilijat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www.lapuanua.fi</w:t>
      </w:r>
    </w:p>
    <w:sectPr>
      <w:headerReference r:id="rId7" w:type="default"/>
      <w:pgSz w:h="16838" w:w="11906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Verdana Bold Ital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KILPAILUN SÄÄNNÖT osa 2.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jokkis.net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