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B908" w14:textId="1A5FE512" w:rsidR="00397A74" w:rsidRDefault="00645E55" w:rsidP="00397A74">
      <w:pPr>
        <w:pStyle w:val="Leipteksti"/>
        <w:rPr>
          <w:rFonts w:ascii="Tahoma"/>
          <w:b/>
          <w:bCs/>
          <w:color w:val="222222"/>
          <w:sz w:val="18"/>
          <w:szCs w:val="18"/>
          <w:u w:color="222222"/>
        </w:rPr>
      </w:pPr>
      <w:r>
        <w:rPr>
          <w:rFonts w:ascii="Tahoma"/>
          <w:b/>
          <w:bCs/>
          <w:color w:val="222222"/>
          <w:sz w:val="18"/>
          <w:szCs w:val="18"/>
          <w:u w:color="222222"/>
        </w:rPr>
        <w:t>KILPAILUKUTSU</w:t>
      </w:r>
      <w:r>
        <w:rPr>
          <w:rFonts w:ascii="Tahoma" w:eastAsia="Tahoma" w:hAnsi="Tahoma" w:cs="Tahoma"/>
          <w:b/>
          <w:bCs/>
          <w:color w:val="222222"/>
          <w:sz w:val="18"/>
          <w:szCs w:val="18"/>
          <w:u w:color="222222"/>
        </w:rPr>
        <w:br/>
        <w:t>   </w:t>
      </w:r>
      <w:r w:rsidR="00397A74">
        <w:rPr>
          <w:rFonts w:ascii="Tahoma"/>
          <w:b/>
          <w:bCs/>
          <w:color w:val="222222"/>
          <w:sz w:val="18"/>
          <w:szCs w:val="18"/>
          <w:u w:color="222222"/>
        </w:rPr>
        <w:t>LS-5 SM 4 &amp; 5</w:t>
      </w:r>
      <w:r>
        <w:rPr>
          <w:rFonts w:ascii="Tahoma"/>
          <w:b/>
          <w:bCs/>
          <w:color w:val="222222"/>
          <w:sz w:val="18"/>
          <w:szCs w:val="18"/>
          <w:u w:color="222222"/>
        </w:rPr>
        <w:t xml:space="preserve"> 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13655F">
        <w:rPr>
          <w:rFonts w:ascii="Tahoma"/>
          <w:color w:val="222222"/>
          <w:sz w:val="18"/>
          <w:szCs w:val="18"/>
          <w:u w:color="222222"/>
        </w:rPr>
        <w:t>Fullpeed</w:t>
      </w:r>
      <w:proofErr w:type="spellEnd"/>
      <w:r w:rsidR="0013655F">
        <w:rPr>
          <w:rFonts w:ascii="Tahoma"/>
          <w:color w:val="222222"/>
          <w:sz w:val="18"/>
          <w:szCs w:val="18"/>
          <w:u w:color="222222"/>
        </w:rPr>
        <w:t xml:space="preserve"> RC</w:t>
      </w:r>
      <w:bookmarkStart w:id="0" w:name="_GoBack"/>
      <w:bookmarkEnd w:id="0"/>
      <w:r>
        <w:rPr>
          <w:rFonts w:ascii="Tahoma"/>
          <w:color w:val="222222"/>
          <w:sz w:val="18"/>
          <w:szCs w:val="18"/>
          <w:u w:color="222222"/>
        </w:rPr>
        <w:t xml:space="preserve"> (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P</w:t>
      </w:r>
      <w:r>
        <w:rPr>
          <w:rFonts w:hAnsi="Tahoma"/>
          <w:color w:val="222222"/>
          <w:sz w:val="18"/>
          <w:szCs w:val="18"/>
          <w:u w:color="222222"/>
        </w:rPr>
        <w:t>ää</w:t>
      </w:r>
      <w:r>
        <w:rPr>
          <w:rFonts w:ascii="Tahoma"/>
          <w:color w:val="222222"/>
          <w:sz w:val="18"/>
          <w:szCs w:val="18"/>
          <w:u w:color="222222"/>
        </w:rPr>
        <w:t>kaupunkiseudun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RC-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autoilijat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ry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)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kutsuu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kaikkia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polttomoottorirata-autoilijoita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sek</w:t>
      </w:r>
      <w:r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>
        <w:rPr>
          <w:rFonts w:hAnsi="Tahoma"/>
          <w:color w:val="222222"/>
          <w:sz w:val="18"/>
          <w:szCs w:val="18"/>
          <w:u w:color="222222"/>
        </w:rPr>
        <w:t xml:space="preserve"> </w:t>
      </w:r>
      <w:r>
        <w:rPr>
          <w:rFonts w:ascii="Tahoma"/>
          <w:color w:val="222222"/>
          <w:sz w:val="18"/>
          <w:szCs w:val="18"/>
          <w:u w:color="222222"/>
        </w:rPr>
        <w:t xml:space="preserve">Fin LS-5 </w:t>
      </w:r>
      <w:r>
        <w:rPr>
          <w:rFonts w:hAnsi="Tahoma"/>
          <w:color w:val="222222"/>
          <w:sz w:val="18"/>
          <w:szCs w:val="18"/>
          <w:u w:color="222222"/>
        </w:rPr>
        <w:t>–</w:t>
      </w:r>
      <w:r w:rsidR="00397A74">
        <w:rPr>
          <w:rFonts w:ascii="Tahoma"/>
          <w:color w:val="222222"/>
          <w:sz w:val="18"/>
          <w:szCs w:val="18"/>
          <w:u w:color="222222"/>
        </w:rPr>
        <w:t xml:space="preserve">SM 4-5 </w:t>
      </w:r>
      <w:proofErr w:type="spellStart"/>
      <w:r w:rsidR="00397A74">
        <w:rPr>
          <w:rFonts w:ascii="Tahoma"/>
          <w:color w:val="222222"/>
          <w:sz w:val="18"/>
          <w:szCs w:val="18"/>
          <w:u w:color="222222"/>
        </w:rPr>
        <w:t>osakilpailuihin</w:t>
      </w:r>
      <w:proofErr w:type="spellEnd"/>
      <w:r w:rsidR="00397A74">
        <w:rPr>
          <w:rFonts w:ascii="Tahoma"/>
          <w:color w:val="222222"/>
          <w:sz w:val="18"/>
          <w:szCs w:val="18"/>
          <w:u w:color="222222"/>
        </w:rPr>
        <w:t xml:space="preserve"> 27-28.8.2016</w:t>
      </w:r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Helsinkiin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Tattarisuon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radalle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>.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/>
          <w:b/>
          <w:bCs/>
          <w:color w:val="222222"/>
          <w:sz w:val="18"/>
          <w:szCs w:val="18"/>
          <w:u w:color="222222"/>
        </w:rPr>
        <w:t xml:space="preserve">LUOKAT 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 w:rsidR="00397A74">
        <w:rPr>
          <w:rFonts w:ascii="Tahoma"/>
          <w:color w:val="222222"/>
          <w:sz w:val="18"/>
          <w:szCs w:val="18"/>
          <w:u w:color="222222"/>
        </w:rPr>
        <w:t>Lauantai</w:t>
      </w:r>
      <w:proofErr w:type="spellEnd"/>
      <w:r w:rsidR="00397A74">
        <w:rPr>
          <w:rFonts w:ascii="Tahoma"/>
          <w:color w:val="222222"/>
          <w:sz w:val="18"/>
          <w:szCs w:val="18"/>
          <w:u w:color="222222"/>
        </w:rPr>
        <w:t xml:space="preserve"> 27.8.2016</w:t>
      </w:r>
      <w:r>
        <w:rPr>
          <w:rFonts w:ascii="Tahoma"/>
          <w:color w:val="222222"/>
          <w:sz w:val="18"/>
          <w:szCs w:val="18"/>
          <w:u w:color="222222"/>
        </w:rPr>
        <w:t xml:space="preserve"> LS-5 SM 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 w:rsidR="00397A74">
        <w:rPr>
          <w:rFonts w:ascii="Tahoma"/>
          <w:color w:val="222222"/>
          <w:sz w:val="18"/>
          <w:szCs w:val="18"/>
          <w:u w:color="222222"/>
        </w:rPr>
        <w:t>Sunnuntai</w:t>
      </w:r>
      <w:proofErr w:type="spellEnd"/>
      <w:r w:rsidR="00397A74">
        <w:rPr>
          <w:rFonts w:ascii="Tahoma"/>
          <w:color w:val="222222"/>
          <w:sz w:val="18"/>
          <w:szCs w:val="18"/>
          <w:u w:color="222222"/>
        </w:rPr>
        <w:t xml:space="preserve"> 28.8.2016</w:t>
      </w:r>
      <w:r>
        <w:rPr>
          <w:rFonts w:ascii="Tahoma"/>
          <w:color w:val="222222"/>
          <w:sz w:val="18"/>
          <w:szCs w:val="18"/>
          <w:u w:color="222222"/>
        </w:rPr>
        <w:t xml:space="preserve"> LS-5 SM</w:t>
      </w:r>
    </w:p>
    <w:p w14:paraId="332054A1" w14:textId="38DBD0B9" w:rsidR="00397A74" w:rsidRDefault="00645E55">
      <w:pPr>
        <w:pStyle w:val="Leipteksti"/>
        <w:rPr>
          <w:rFonts w:ascii="Tahoma"/>
          <w:color w:val="222222"/>
          <w:sz w:val="18"/>
          <w:szCs w:val="18"/>
          <w:u w:color="222222"/>
        </w:rPr>
      </w:pPr>
      <w:r>
        <w:rPr>
          <w:rFonts w:ascii="Tahoma"/>
          <w:b/>
          <w:bCs/>
          <w:color w:val="222222"/>
          <w:sz w:val="18"/>
          <w:szCs w:val="18"/>
          <w:u w:color="222222"/>
        </w:rPr>
        <w:t>KILPAILULUPA</w:t>
      </w:r>
      <w:r>
        <w:rPr>
          <w:rFonts w:ascii="Tahoma"/>
          <w:color w:val="222222"/>
          <w:sz w:val="18"/>
          <w:szCs w:val="18"/>
          <w:u w:color="222222"/>
        </w:rPr>
        <w:t>:</w:t>
      </w:r>
      <w:r>
        <w:rPr>
          <w:rFonts w:hAnsi="Tahoma"/>
          <w:color w:val="222222"/>
          <w:sz w:val="18"/>
          <w:szCs w:val="18"/>
          <w:u w:color="222222"/>
        </w:rPr>
        <w:t> </w:t>
      </w:r>
      <w:r>
        <w:rPr>
          <w:rFonts w:hAnsi="Tahoma"/>
          <w:color w:val="222222"/>
          <w:sz w:val="18"/>
          <w:szCs w:val="18"/>
          <w:u w:color="222222"/>
        </w:rPr>
        <w:t xml:space="preserve"> </w:t>
      </w:r>
      <w:r>
        <w:rPr>
          <w:rFonts w:hAnsi="Tahoma"/>
          <w:color w:val="222222"/>
          <w:sz w:val="18"/>
          <w:szCs w:val="18"/>
          <w:u w:color="222222"/>
        </w:rPr>
        <w:t> </w:t>
      </w:r>
      <w:r>
        <w:rPr>
          <w:rFonts w:ascii="Tahoma"/>
          <w:color w:val="222222"/>
          <w:sz w:val="18"/>
          <w:szCs w:val="18"/>
          <w:u w:color="222222"/>
        </w:rPr>
        <w:t>__/PA/201</w:t>
      </w:r>
      <w:r w:rsidR="00AC59DB">
        <w:rPr>
          <w:rFonts w:ascii="Tahoma"/>
          <w:color w:val="222222"/>
          <w:sz w:val="18"/>
          <w:szCs w:val="18"/>
          <w:u w:color="222222"/>
        </w:rPr>
        <w:t>6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/>
          <w:b/>
          <w:bCs/>
          <w:color w:val="222222"/>
          <w:sz w:val="18"/>
          <w:szCs w:val="18"/>
          <w:u w:color="222222"/>
        </w:rPr>
        <w:t>KILPAILUN TOIMITSIJAT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Kilpailun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johtaja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>: Jiri Jokinen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Kierroslaskenta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: Sami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Suokas</w:t>
      </w:r>
      <w:proofErr w:type="spellEnd"/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Katsastusp</w:t>
      </w:r>
      <w:r>
        <w:rPr>
          <w:rFonts w:hAnsi="Tahoma"/>
          <w:color w:val="222222"/>
          <w:sz w:val="18"/>
          <w:szCs w:val="18"/>
          <w:u w:color="222222"/>
        </w:rPr>
        <w:t>ää</w:t>
      </w:r>
      <w:r>
        <w:rPr>
          <w:rFonts w:ascii="Tahoma"/>
          <w:color w:val="222222"/>
          <w:sz w:val="18"/>
          <w:szCs w:val="18"/>
          <w:u w:color="222222"/>
        </w:rPr>
        <w:t>llikk</w:t>
      </w:r>
      <w:r>
        <w:rPr>
          <w:rFonts w:hAnsi="Tahoma"/>
          <w:color w:val="222222"/>
          <w:sz w:val="18"/>
          <w:szCs w:val="18"/>
          <w:u w:color="222222"/>
        </w:rPr>
        <w:t>ö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: Henry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Tanskanen</w:t>
      </w:r>
      <w:proofErr w:type="spellEnd"/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 w:rsidR="00397A74">
        <w:rPr>
          <w:rFonts w:ascii="Tahoma"/>
          <w:color w:val="222222"/>
          <w:sz w:val="18"/>
          <w:szCs w:val="18"/>
          <w:u w:color="222222"/>
        </w:rPr>
        <w:t>Kilpailutuomaristo</w:t>
      </w:r>
      <w:proofErr w:type="spellEnd"/>
      <w:r w:rsidR="00397A74">
        <w:rPr>
          <w:rFonts w:ascii="Tahoma"/>
          <w:color w:val="222222"/>
          <w:sz w:val="18"/>
          <w:szCs w:val="18"/>
          <w:u w:color="222222"/>
        </w:rPr>
        <w:t xml:space="preserve">: </w:t>
      </w:r>
      <w:r>
        <w:rPr>
          <w:rFonts w:ascii="Tahoma"/>
          <w:color w:val="222222"/>
          <w:sz w:val="18"/>
          <w:szCs w:val="18"/>
          <w:u w:color="222222"/>
        </w:rPr>
        <w:t xml:space="preserve">Matias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Kuusinen</w:t>
      </w:r>
      <w:proofErr w:type="spellEnd"/>
      <w:r w:rsidR="00675EC5">
        <w:rPr>
          <w:rFonts w:ascii="Tahoma"/>
          <w:color w:val="222222"/>
          <w:sz w:val="18"/>
          <w:szCs w:val="18"/>
          <w:u w:color="222222"/>
        </w:rPr>
        <w:t xml:space="preserve"> &amp; </w:t>
      </w:r>
      <w:proofErr w:type="spellStart"/>
      <w:r w:rsidR="00675EC5">
        <w:rPr>
          <w:rFonts w:ascii="Tahoma"/>
          <w:color w:val="222222"/>
          <w:sz w:val="18"/>
          <w:szCs w:val="18"/>
          <w:u w:color="222222"/>
        </w:rPr>
        <w:t>Jari</w:t>
      </w:r>
      <w:proofErr w:type="spellEnd"/>
      <w:r w:rsidR="00675EC5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75EC5">
        <w:rPr>
          <w:rFonts w:ascii="Tahoma"/>
          <w:color w:val="222222"/>
          <w:sz w:val="18"/>
          <w:szCs w:val="18"/>
          <w:u w:color="222222"/>
        </w:rPr>
        <w:t>Valkola</w:t>
      </w:r>
      <w:proofErr w:type="spellEnd"/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Tuomariston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puheenjohtaja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: </w:t>
      </w:r>
      <w:proofErr w:type="spellStart"/>
      <w:r w:rsidR="00397A74">
        <w:t>Juha</w:t>
      </w:r>
      <w:proofErr w:type="spellEnd"/>
      <w:r w:rsidR="00397A74">
        <w:t xml:space="preserve"> </w:t>
      </w:r>
      <w:proofErr w:type="spellStart"/>
      <w:r w:rsidR="00397A74">
        <w:t>Menna</w:t>
      </w:r>
      <w:proofErr w:type="spellEnd"/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/>
          <w:b/>
          <w:bCs/>
          <w:color w:val="222222"/>
          <w:sz w:val="18"/>
          <w:szCs w:val="18"/>
          <w:u w:color="222222"/>
        </w:rPr>
        <w:t xml:space="preserve">ILMOITTAUTUMINEN 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397A74">
        <w:rPr>
          <w:rFonts w:ascii="Tahoma"/>
          <w:color w:val="222222"/>
          <w:sz w:val="18"/>
          <w:szCs w:val="18"/>
          <w:u w:color="222222"/>
        </w:rPr>
        <w:t>PLA 20</w:t>
      </w:r>
      <w:r w:rsidR="00397A74">
        <w:rPr>
          <w:rFonts w:ascii="Tahoma"/>
          <w:color w:val="222222"/>
          <w:sz w:val="18"/>
          <w:szCs w:val="18"/>
          <w:u w:color="222222"/>
          <w:lang w:val="da-DK"/>
        </w:rPr>
        <w:t>.8.2016</w:t>
      </w:r>
      <w:r>
        <w:rPr>
          <w:rFonts w:ascii="Tahoma"/>
          <w:color w:val="222222"/>
          <w:sz w:val="18"/>
          <w:szCs w:val="18"/>
          <w:u w:color="222222"/>
          <w:lang w:val="da-DK"/>
        </w:rPr>
        <w:t xml:space="preserve"> klo 22 </w:t>
      </w:r>
      <w:proofErr w:type="spellStart"/>
      <w:r>
        <w:rPr>
          <w:rFonts w:ascii="Tahoma"/>
          <w:color w:val="222222"/>
          <w:sz w:val="18"/>
          <w:szCs w:val="18"/>
          <w:u w:color="222222"/>
          <w:lang w:val="da-DK"/>
        </w:rPr>
        <w:t>menness</w:t>
      </w:r>
      <w:proofErr w:type="spellEnd"/>
      <w:r>
        <w:rPr>
          <w:rFonts w:hAnsi="Tahoma"/>
          <w:color w:val="222222"/>
          <w:sz w:val="18"/>
          <w:szCs w:val="18"/>
          <w:u w:color="222222"/>
        </w:rPr>
        <w:t>ä</w:t>
      </w:r>
      <w:r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AKK:n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KITI </w:t>
      </w:r>
      <w:r>
        <w:rPr>
          <w:rFonts w:hAnsi="Tahoma"/>
          <w:color w:val="222222"/>
          <w:sz w:val="18"/>
          <w:szCs w:val="18"/>
          <w:u w:color="222222"/>
        </w:rPr>
        <w:t>–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j</w:t>
      </w:r>
      <w:r>
        <w:rPr>
          <w:rFonts w:hAnsi="Tahoma"/>
          <w:color w:val="222222"/>
          <w:sz w:val="18"/>
          <w:szCs w:val="18"/>
          <w:u w:color="222222"/>
        </w:rPr>
        <w:t>ä</w:t>
      </w:r>
      <w:r>
        <w:rPr>
          <w:rFonts w:ascii="Tahoma"/>
          <w:color w:val="222222"/>
          <w:sz w:val="18"/>
          <w:szCs w:val="18"/>
          <w:u w:color="222222"/>
        </w:rPr>
        <w:t>rjestelm</w:t>
      </w:r>
      <w:r>
        <w:rPr>
          <w:rFonts w:hAnsi="Tahoma"/>
          <w:color w:val="222222"/>
          <w:sz w:val="18"/>
          <w:szCs w:val="18"/>
          <w:u w:color="222222"/>
        </w:rPr>
        <w:t>ä</w:t>
      </w:r>
      <w:r>
        <w:rPr>
          <w:rFonts w:ascii="Tahoma"/>
          <w:color w:val="222222"/>
          <w:sz w:val="18"/>
          <w:szCs w:val="18"/>
          <w:u w:color="222222"/>
        </w:rPr>
        <w:t>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kautta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(</w:t>
      </w:r>
      <w:hyperlink r:id="rId7" w:history="1">
        <w:r>
          <w:rPr>
            <w:rStyle w:val="Hyperlink0"/>
            <w:lang w:val="nl-NL"/>
          </w:rPr>
          <w:t>http://kiti.akk-motorsport.fi</w:t>
        </w:r>
      </w:hyperlink>
      <w:r>
        <w:rPr>
          <w:rFonts w:ascii="Tahoma"/>
          <w:color w:val="222222"/>
          <w:sz w:val="18"/>
          <w:szCs w:val="18"/>
          <w:u w:color="222222"/>
        </w:rPr>
        <w:t xml:space="preserve">) 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>
        <w:rPr>
          <w:rFonts w:ascii="Tahoma"/>
          <w:color w:val="222222"/>
          <w:sz w:val="18"/>
          <w:szCs w:val="18"/>
          <w:u w:color="222222"/>
        </w:rPr>
        <w:t xml:space="preserve">(KITI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ei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ole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auki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viel</w:t>
      </w:r>
      <w:r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>)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Tiedustelut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s</w:t>
      </w:r>
      <w:r>
        <w:rPr>
          <w:rFonts w:hAnsi="Tahoma"/>
          <w:color w:val="222222"/>
          <w:sz w:val="18"/>
          <w:szCs w:val="18"/>
          <w:u w:color="222222"/>
        </w:rPr>
        <w:t>ä</w:t>
      </w:r>
      <w:r>
        <w:rPr>
          <w:rFonts w:ascii="Tahoma"/>
          <w:color w:val="222222"/>
          <w:sz w:val="18"/>
          <w:szCs w:val="18"/>
          <w:u w:color="222222"/>
        </w:rPr>
        <w:t>hk</w:t>
      </w:r>
      <w:r>
        <w:rPr>
          <w:rFonts w:hAnsi="Tahoma"/>
          <w:color w:val="222222"/>
          <w:sz w:val="18"/>
          <w:szCs w:val="18"/>
          <w:u w:color="222222"/>
        </w:rPr>
        <w:t>ö</w:t>
      </w:r>
      <w:r>
        <w:rPr>
          <w:rFonts w:ascii="Tahoma"/>
          <w:color w:val="222222"/>
          <w:sz w:val="18"/>
          <w:szCs w:val="18"/>
          <w:u w:color="222222"/>
        </w:rPr>
        <w:t>postilla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jiri.jokinen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(a) gamil.com tai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puhelimitse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: 0505753115 / Jiri Jokinen </w:t>
      </w:r>
      <w:r>
        <w:rPr>
          <w:rFonts w:ascii="Tahoma"/>
          <w:color w:val="222222"/>
          <w:sz w:val="18"/>
          <w:szCs w:val="18"/>
          <w:u w:color="222222"/>
        </w:rPr>
        <w:br/>
      </w:r>
      <w:r>
        <w:rPr>
          <w:rFonts w:ascii="Tahoma"/>
          <w:color w:val="222222"/>
          <w:sz w:val="18"/>
          <w:szCs w:val="18"/>
          <w:u w:color="222222"/>
        </w:rPr>
        <w:br/>
      </w:r>
      <w:r>
        <w:rPr>
          <w:rFonts w:ascii="Tahoma"/>
          <w:b/>
          <w:bCs/>
          <w:color w:val="222222"/>
          <w:sz w:val="18"/>
          <w:szCs w:val="18"/>
          <w:u w:color="222222"/>
        </w:rPr>
        <w:t>KILPAILUMAKSUT</w:t>
      </w:r>
      <w:r>
        <w:rPr>
          <w:rFonts w:ascii="Tahoma"/>
          <w:color w:val="222222"/>
          <w:sz w:val="18"/>
          <w:szCs w:val="18"/>
          <w:u w:color="222222"/>
        </w:rPr>
        <w:t>:</w:t>
      </w:r>
      <w:r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r w:rsidR="0013655F">
        <w:rPr>
          <w:rFonts w:ascii="Tahoma" w:eastAsia="Tahoma" w:hAnsi="Tahoma" w:cs="Tahoma"/>
          <w:color w:val="222222"/>
          <w:sz w:val="18"/>
          <w:szCs w:val="18"/>
          <w:u w:color="222222"/>
        </w:rPr>
        <w:t xml:space="preserve">  </w:t>
      </w:r>
      <w:r>
        <w:rPr>
          <w:rFonts w:ascii="Tahoma"/>
          <w:color w:val="222222"/>
          <w:sz w:val="18"/>
          <w:szCs w:val="18"/>
          <w:u w:color="222222"/>
        </w:rPr>
        <w:t xml:space="preserve">LS-5 </w:t>
      </w:r>
      <w:r>
        <w:rPr>
          <w:rFonts w:hAnsi="Tahoma"/>
          <w:color w:val="222222"/>
          <w:sz w:val="18"/>
          <w:szCs w:val="18"/>
          <w:u w:color="222222"/>
        </w:rPr>
        <w:t>      </w:t>
      </w:r>
      <w:r>
        <w:rPr>
          <w:rFonts w:ascii="Tahoma"/>
          <w:color w:val="222222"/>
          <w:sz w:val="18"/>
          <w:szCs w:val="18"/>
          <w:u w:color="222222"/>
        </w:rPr>
        <w:t>30</w:t>
      </w:r>
      <w:r w:rsidR="00397A74">
        <w:rPr>
          <w:rFonts w:ascii="Tahoma"/>
          <w:color w:val="222222"/>
          <w:sz w:val="18"/>
          <w:szCs w:val="18"/>
          <w:u w:color="222222"/>
        </w:rPr>
        <w:t>€</w:t>
      </w:r>
    </w:p>
    <w:p w14:paraId="7A5B6D77" w14:textId="77777777" w:rsidR="00397A74" w:rsidRDefault="00397A74" w:rsidP="00397A74">
      <w:pPr>
        <w:pStyle w:val="Leipteksti"/>
        <w:numPr>
          <w:ilvl w:val="0"/>
          <w:numId w:val="1"/>
        </w:numPr>
        <w:rPr>
          <w:rFonts w:hAnsi="Tahoma"/>
          <w:color w:val="222222"/>
          <w:sz w:val="18"/>
          <w:szCs w:val="18"/>
          <w:u w:color="222222"/>
        </w:rPr>
      </w:pPr>
      <w:r>
        <w:rPr>
          <w:rFonts w:hAnsi="Tahoma"/>
          <w:color w:val="222222"/>
          <w:sz w:val="18"/>
          <w:szCs w:val="18"/>
          <w:u w:color="222222"/>
        </w:rPr>
        <w:t>Mini 4WD 25</w:t>
      </w:r>
      <w:r>
        <w:rPr>
          <w:rFonts w:hAnsi="Tahoma"/>
          <w:color w:val="222222"/>
          <w:sz w:val="18"/>
          <w:szCs w:val="18"/>
          <w:u w:color="222222"/>
        </w:rPr>
        <w:t>€</w:t>
      </w:r>
    </w:p>
    <w:p w14:paraId="20836B4A" w14:textId="77777777" w:rsidR="00302B10" w:rsidRPr="00397A74" w:rsidRDefault="00397A74" w:rsidP="00397A74">
      <w:pPr>
        <w:pStyle w:val="Leipteksti"/>
        <w:rPr>
          <w:rFonts w:hAnsi="Tahoma"/>
          <w:color w:val="222222"/>
          <w:sz w:val="18"/>
          <w:szCs w:val="18"/>
          <w:u w:color="222222"/>
        </w:rPr>
      </w:pPr>
      <w:r>
        <w:rPr>
          <w:rFonts w:ascii="Tahoma"/>
          <w:color w:val="222222"/>
          <w:sz w:val="18"/>
          <w:szCs w:val="18"/>
          <w:u w:color="222222"/>
        </w:rPr>
        <w:t xml:space="preserve">Mini 4wd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Kilpailumaksu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maksetaan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kilpailupaikalla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Luokka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ajetaan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jos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on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hint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5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osallistujaa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luokassa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.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LISENSSI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Vo</w:t>
      </w:r>
      <w:r>
        <w:rPr>
          <w:rFonts w:ascii="Tahoma"/>
          <w:color w:val="222222"/>
          <w:sz w:val="18"/>
          <w:szCs w:val="18"/>
          <w:u w:color="222222"/>
        </w:rPr>
        <w:t>imassa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oleva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AKK:n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>
        <w:rPr>
          <w:rFonts w:ascii="Tahoma"/>
          <w:color w:val="222222"/>
          <w:sz w:val="18"/>
          <w:szCs w:val="18"/>
          <w:u w:color="222222"/>
        </w:rPr>
        <w:t>lisenssi</w:t>
      </w:r>
      <w:proofErr w:type="spellEnd"/>
      <w:r>
        <w:rPr>
          <w:rFonts w:ascii="Tahoma"/>
          <w:color w:val="222222"/>
          <w:sz w:val="18"/>
          <w:szCs w:val="18"/>
          <w:u w:color="222222"/>
        </w:rPr>
        <w:t xml:space="preserve"> 2016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>S</w:t>
      </w:r>
      <w:r w:rsidR="00645E55" w:rsidRPr="00397A74">
        <w:rPr>
          <w:rFonts w:hAnsi="Tahoma"/>
          <w:b/>
          <w:bCs/>
          <w:color w:val="222222"/>
          <w:sz w:val="18"/>
          <w:szCs w:val="18"/>
          <w:u w:color="222222"/>
          <w:lang w:val="sv-SE"/>
        </w:rPr>
        <w:t>ÄÄ</w:t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>NN</w:t>
      </w:r>
      <w:r w:rsidR="00645E55" w:rsidRPr="00397A74">
        <w:rPr>
          <w:rFonts w:hAnsi="Tahoma"/>
          <w:b/>
          <w:bCs/>
          <w:color w:val="222222"/>
          <w:sz w:val="18"/>
          <w:szCs w:val="18"/>
          <w:u w:color="222222"/>
          <w:lang w:val="de-DE"/>
        </w:rPr>
        <w:t>Ö</w:t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T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  <w:t>•   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Autourheilun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nt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kirja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201</w:t>
      </w:r>
      <w:r>
        <w:rPr>
          <w:rFonts w:ascii="Tahoma"/>
          <w:color w:val="222222"/>
          <w:sz w:val="18"/>
          <w:szCs w:val="18"/>
          <w:u w:color="222222"/>
        </w:rPr>
        <w:t>6</w:t>
      </w:r>
      <w:r w:rsidR="00645E55" w:rsidRPr="00397A74">
        <w:rPr>
          <w:color w:val="222222"/>
          <w:sz w:val="18"/>
          <w:szCs w:val="18"/>
          <w:u w:color="222222"/>
        </w:rPr>
        <w:br/>
        <w:t>•   </w:t>
      </w:r>
      <w:r>
        <w:rPr>
          <w:rFonts w:ascii="Tahoma"/>
          <w:color w:val="222222"/>
          <w:sz w:val="18"/>
          <w:szCs w:val="18"/>
          <w:u w:color="222222"/>
        </w:rPr>
        <w:t>Fin LS-5 SM 2016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SM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Ohjeisto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AJOTAPA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Kyseess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olevan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luokan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sarjas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nt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jen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mukaan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.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VASTUU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Jokainen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kilpailee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omalla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vastuullaan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ja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sitoutuu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tuntemaan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nn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sek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noudattamaan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johdon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antamia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r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yksi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AIKATAULU 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(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alustava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)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Lauantai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ja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sunnuntai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Rata-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alueen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portit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aukeavat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klo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07.00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alustava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Ohjattu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vapaa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harjoitus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+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ilm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8.00 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–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9:45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Muu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aikataulu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on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riippuvainen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lopullisesta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kilpailijam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r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st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Aikataulu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julkaistaan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rc10.fi 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–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foorumilla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edelt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v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n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torstaina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.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KILPAILUPAIKKA 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Tattarisuon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pienoisautorata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,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joka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sijaitsee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Helsingin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kaupungin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Nuorten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liikennekoulutusalueella</w:t>
      </w:r>
      <w:proofErr w:type="spellEnd"/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(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osoite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Tattarisuontie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32, 00770 Helsinki).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 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 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hyperlink r:id="rId8" w:history="1">
        <w:r w:rsidR="00645E55">
          <w:rPr>
            <w:rStyle w:val="Hyperlink0"/>
          </w:rPr>
          <w:t>http://kartta.hel.fi</w:t>
        </w:r>
      </w:hyperlink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>
        <w:rPr>
          <w:rFonts w:ascii="Tahoma" w:eastAsia="Tahoma" w:hAnsi="Tahoma" w:cs="Tahoma"/>
          <w:noProof/>
          <w:color w:val="222222"/>
          <w:sz w:val="18"/>
          <w:szCs w:val="18"/>
          <w:u w:color="222222"/>
        </w:rPr>
        <w:lastRenderedPageBreak/>
        <w:drawing>
          <wp:inline distT="0" distB="0" distL="0" distR="0" wp14:anchorId="3891325E" wp14:editId="35460456">
            <wp:extent cx="6096000" cy="4572000"/>
            <wp:effectExtent l="0" t="0" r="0" b="0"/>
            <wp:docPr id="1073741825" name="officeArt object" descr="C:\Users\Jiri Jokinen\AppData\Local\Microsoft\Windows\INetCache\Content.Word\ku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Jiri Jokinen\AppData\Local\Microsoft\Windows\INetCache\Content.Word\kuva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>MUUTA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br/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Kilpailupaikalla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on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s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hk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öä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varikkotoimintaa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varten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Tuokaa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omat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jatkojohdot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.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Katettua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varikkotilaa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ei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ole,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p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yti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on vain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rajoitetusti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,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joten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my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s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omat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varikkop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yd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ä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t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ja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tuolit</w:t>
      </w:r>
      <w:proofErr w:type="spellEnd"/>
      <w:r w:rsidR="00645E55" w:rsidRPr="00397A74">
        <w:rPr>
          <w:rFonts w:hAnsi="Tahoma"/>
          <w:color w:val="222222"/>
          <w:sz w:val="18"/>
          <w:szCs w:val="18"/>
          <w:u w:color="222222"/>
        </w:rPr>
        <w:t> 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kannattaa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ottaa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mukaan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.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 xml:space="preserve">PUFFETTI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Vahvistetaan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my</w:t>
      </w:r>
      <w:r w:rsidR="00645E55" w:rsidRPr="00397A74">
        <w:rPr>
          <w:rFonts w:hAnsi="Tahoma"/>
          <w:color w:val="222222"/>
          <w:sz w:val="18"/>
          <w:szCs w:val="18"/>
          <w:u w:color="222222"/>
        </w:rPr>
        <w:t>ö</w:t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>hemmin</w:t>
      </w:r>
      <w:proofErr w:type="spellEnd"/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b/>
          <w:bCs/>
          <w:color w:val="222222"/>
          <w:sz w:val="18"/>
          <w:szCs w:val="18"/>
          <w:u w:color="222222"/>
        </w:rPr>
        <w:t>RADAN PIDOTUS</w:t>
      </w:r>
      <w:r w:rsidR="00645E55" w:rsidRPr="00397A74">
        <w:rPr>
          <w:rFonts w:ascii="Tahoma" w:eastAsia="Tahoma" w:hAnsi="Tahoma" w:cs="Tahoma"/>
          <w:color w:val="222222"/>
          <w:sz w:val="18"/>
          <w:szCs w:val="18"/>
          <w:u w:color="222222"/>
        </w:rPr>
        <w:br/>
      </w:r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Rata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pidotetaan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ennen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 xml:space="preserve"> </w:t>
      </w:r>
      <w:proofErr w:type="spellStart"/>
      <w:r w:rsidR="00645E55" w:rsidRPr="00397A74">
        <w:rPr>
          <w:rFonts w:ascii="Tahoma"/>
          <w:color w:val="222222"/>
          <w:sz w:val="18"/>
          <w:szCs w:val="18"/>
          <w:u w:color="222222"/>
        </w:rPr>
        <w:t>kilpailua</w:t>
      </w:r>
      <w:proofErr w:type="spellEnd"/>
      <w:r w:rsidR="00645E55" w:rsidRPr="00397A74">
        <w:rPr>
          <w:rFonts w:ascii="Tahoma"/>
          <w:color w:val="222222"/>
          <w:sz w:val="18"/>
          <w:szCs w:val="18"/>
          <w:u w:color="222222"/>
        </w:rPr>
        <w:t>.</w:t>
      </w:r>
    </w:p>
    <w:sectPr w:rsidR="00302B10" w:rsidRPr="00397A74">
      <w:headerReference w:type="default" r:id="rId10"/>
      <w:footerReference w:type="default" r:id="rId11"/>
      <w:pgSz w:w="11900" w:h="16840"/>
      <w:pgMar w:top="1417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77AF" w14:textId="77777777" w:rsidR="00051E53" w:rsidRDefault="00051E53">
      <w:r>
        <w:separator/>
      </w:r>
    </w:p>
  </w:endnote>
  <w:endnote w:type="continuationSeparator" w:id="0">
    <w:p w14:paraId="06C6FDB6" w14:textId="77777777" w:rsidR="00051E53" w:rsidRDefault="000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CF6F" w14:textId="77777777" w:rsidR="00302B10" w:rsidRDefault="00302B10">
    <w:pPr>
      <w:pStyle w:val="Yl-jaalaotsa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CCA1" w14:textId="77777777" w:rsidR="00051E53" w:rsidRDefault="00051E53">
      <w:r>
        <w:separator/>
      </w:r>
    </w:p>
  </w:footnote>
  <w:footnote w:type="continuationSeparator" w:id="0">
    <w:p w14:paraId="36ED05B0" w14:textId="77777777" w:rsidR="00051E53" w:rsidRDefault="00051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47B0" w14:textId="77777777" w:rsidR="00302B10" w:rsidRDefault="00302B10">
    <w:pPr>
      <w:pStyle w:val="Yl-jaalaotsak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595A"/>
    <w:multiLevelType w:val="hybridMultilevel"/>
    <w:tmpl w:val="987E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0"/>
    <w:rsid w:val="00051E53"/>
    <w:rsid w:val="000569BC"/>
    <w:rsid w:val="0013655F"/>
    <w:rsid w:val="00302B10"/>
    <w:rsid w:val="00397A74"/>
    <w:rsid w:val="00645E55"/>
    <w:rsid w:val="00675EC5"/>
    <w:rsid w:val="00A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FC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">
    <w:name w:val="Leipäteksti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ki">
    <w:name w:val="Linkki"/>
    <w:rPr>
      <w:strike w:val="0"/>
      <w:dstrike w:val="0"/>
      <w:color w:val="A90329"/>
      <w:u w:val="none" w:color="A90329"/>
    </w:rPr>
  </w:style>
  <w:style w:type="character" w:customStyle="1" w:styleId="Hyperlink0">
    <w:name w:val="Hyperlink.0"/>
    <w:basedOn w:val="Linkki"/>
    <w:rPr>
      <w:rFonts w:ascii="Tahoma" w:eastAsia="Tahoma" w:hAnsi="Tahoma" w:cs="Tahoma"/>
      <w:strike w:val="0"/>
      <w:dstrike w:val="0"/>
      <w:color w:val="A90329"/>
      <w:sz w:val="18"/>
      <w:szCs w:val="18"/>
      <w:u w:val="none" w:color="A903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iti.akk-motorsport.fi/" TargetMode="External"/><Relationship Id="rId8" Type="http://schemas.openxmlformats.org/officeDocument/2006/relationships/hyperlink" Target="http://kartta.hel.fi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2016-08-04T07:47:00Z</dcterms:created>
  <dcterms:modified xsi:type="dcterms:W3CDTF">2016-08-08T10:22:00Z</dcterms:modified>
</cp:coreProperties>
</file>